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28" w:rsidRDefault="00460ECB" w:rsidP="007E42C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-1396365</wp:posOffset>
            </wp:positionV>
            <wp:extent cx="6534150" cy="9686925"/>
            <wp:effectExtent l="19050" t="0" r="0" b="0"/>
            <wp:wrapTight wrapText="bothSides">
              <wp:wrapPolygon edited="0">
                <wp:start x="-63" y="0"/>
                <wp:lineTo x="-63" y="21579"/>
                <wp:lineTo x="21600" y="21579"/>
                <wp:lineTo x="21600" y="0"/>
                <wp:lineTo x="-63" y="0"/>
              </wp:wrapPolygon>
            </wp:wrapTight>
            <wp:docPr id="1" name="Рисунок 1" descr="F:\Image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29" t="1549" r="4370" b="3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ECB" w:rsidRDefault="00460ECB" w:rsidP="007E42C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60ECB" w:rsidRDefault="00460ECB" w:rsidP="007E42C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60ECB" w:rsidRDefault="00460ECB" w:rsidP="007E42C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42C8">
        <w:rPr>
          <w:rFonts w:ascii="Times New Roman" w:hAnsi="Times New Roman"/>
          <w:b/>
          <w:sz w:val="24"/>
          <w:szCs w:val="24"/>
        </w:rPr>
        <w:t>Планируемые предметные результаты</w:t>
      </w:r>
      <w:r w:rsidR="00460ECB" w:rsidRPr="00460ECB">
        <w:rPr>
          <w:rFonts w:ascii="Times New Roman" w:hAnsi="Times New Roman"/>
          <w:b/>
          <w:sz w:val="24"/>
          <w:szCs w:val="24"/>
        </w:rPr>
        <w:t xml:space="preserve"> </w:t>
      </w:r>
      <w:r w:rsidRPr="00097628">
        <w:rPr>
          <w:rFonts w:ascii="Times New Roman" w:hAnsi="Times New Roman"/>
          <w:b/>
          <w:sz w:val="24"/>
          <w:szCs w:val="24"/>
        </w:rPr>
        <w:t>освоения учебного предмета</w:t>
      </w:r>
      <w:r w:rsidR="00DE3DE7" w:rsidRPr="00DE3DE7">
        <w:rPr>
          <w:rFonts w:ascii="Times New Roman" w:hAnsi="Times New Roman"/>
          <w:b/>
          <w:sz w:val="24"/>
          <w:szCs w:val="24"/>
        </w:rPr>
        <w:t xml:space="preserve"> </w:t>
      </w:r>
      <w:r w:rsidRPr="007E42C8">
        <w:rPr>
          <w:rFonts w:ascii="Times New Roman" w:hAnsi="Times New Roman"/>
          <w:b/>
          <w:sz w:val="24"/>
          <w:szCs w:val="24"/>
        </w:rPr>
        <w:t xml:space="preserve">«История»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У учащегося будут сформированы:</w:t>
      </w:r>
    </w:p>
    <w:p w:rsidR="007E42C8" w:rsidRPr="007E42C8" w:rsidRDefault="007E42C8" w:rsidP="007E42C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7E42C8" w:rsidRPr="007E42C8" w:rsidRDefault="007E42C8" w:rsidP="007E42C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7E42C8" w:rsidRPr="007E42C8" w:rsidRDefault="007E42C8" w:rsidP="007E42C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E42C8" w:rsidRPr="007E42C8" w:rsidRDefault="007E42C8" w:rsidP="007E42C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7E42C8" w:rsidRPr="007E42C8" w:rsidRDefault="007E42C8" w:rsidP="007E42C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7E42C8" w:rsidRPr="007E42C8" w:rsidRDefault="007E42C8" w:rsidP="007E42C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7E42C8" w:rsidRPr="007E42C8" w:rsidRDefault="007E42C8" w:rsidP="007E42C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E42C8" w:rsidRPr="007E42C8" w:rsidRDefault="007E42C8" w:rsidP="007E42C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E42C8">
        <w:rPr>
          <w:rFonts w:ascii="Times New Roman" w:hAnsi="Times New Roman"/>
          <w:b/>
          <w:sz w:val="24"/>
          <w:szCs w:val="24"/>
        </w:rPr>
        <w:t>История Древнего мира (5 класс)</w:t>
      </w:r>
    </w:p>
    <w:p w:rsidR="007E42C8" w:rsidRPr="007E42C8" w:rsidRDefault="007E42C8" w:rsidP="007E42C8">
      <w:pPr>
        <w:pStyle w:val="a3"/>
        <w:spacing w:line="276" w:lineRule="auto"/>
        <w:ind w:firstLine="709"/>
        <w:rPr>
          <w:b/>
          <w:sz w:val="24"/>
        </w:rPr>
      </w:pPr>
      <w:r w:rsidRPr="007E42C8">
        <w:rPr>
          <w:b/>
          <w:sz w:val="24"/>
        </w:rPr>
        <w:t>Выпускник научится: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</w:t>
      </w:r>
      <w:proofErr w:type="spellStart"/>
      <w:r w:rsidRPr="007E42C8">
        <w:rPr>
          <w:rFonts w:ascii="Times New Roman" w:hAnsi="Times New Roman"/>
          <w:sz w:val="24"/>
          <w:szCs w:val="24"/>
        </w:rPr>
        <w:t>объяснять</w:t>
      </w:r>
      <w:proofErr w:type="gramStart"/>
      <w:r w:rsidRPr="007E42C8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7E42C8">
        <w:rPr>
          <w:rFonts w:ascii="Times New Roman" w:hAnsi="Times New Roman"/>
          <w:sz w:val="24"/>
          <w:szCs w:val="24"/>
        </w:rPr>
        <w:t xml:space="preserve">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lastRenderedPageBreak/>
        <w:t>• давать оценку наиболее значительным событиям и личностям древней истории.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42C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</w:t>
      </w:r>
      <w:r w:rsidRPr="007E42C8">
        <w:rPr>
          <w:rFonts w:ascii="Times New Roman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</w:t>
      </w:r>
      <w:r w:rsidRPr="007E42C8">
        <w:rPr>
          <w:rFonts w:ascii="Times New Roman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</w:t>
      </w:r>
      <w:r w:rsidRPr="007E42C8">
        <w:rPr>
          <w:rFonts w:ascii="Times New Roman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7E42C8" w:rsidRPr="007E42C8" w:rsidRDefault="007E42C8" w:rsidP="007E42C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 w:rsidRPr="007E42C8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7E42C8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E42C8">
        <w:rPr>
          <w:rFonts w:ascii="Times New Roman" w:hAnsi="Times New Roman"/>
          <w:b/>
          <w:sz w:val="24"/>
          <w:szCs w:val="24"/>
        </w:rPr>
        <w:t xml:space="preserve"> –</w:t>
      </w:r>
      <w:r w:rsidRPr="007E42C8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7E42C8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7E42C8" w:rsidRPr="007E42C8" w:rsidRDefault="007E42C8" w:rsidP="007E42C8">
      <w:pPr>
        <w:pStyle w:val="a3"/>
        <w:spacing w:line="276" w:lineRule="auto"/>
        <w:ind w:firstLine="709"/>
        <w:rPr>
          <w:b/>
          <w:sz w:val="24"/>
        </w:rPr>
      </w:pPr>
      <w:r w:rsidRPr="007E42C8">
        <w:rPr>
          <w:b/>
          <w:sz w:val="24"/>
        </w:rPr>
        <w:t>Выпускник научится: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42C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</w:t>
      </w:r>
      <w:r w:rsidRPr="007E42C8"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</w:t>
      </w:r>
      <w:r w:rsidRPr="007E42C8"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</w:t>
      </w:r>
      <w:r w:rsidRPr="007E42C8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Pr="007E42C8">
        <w:rPr>
          <w:rFonts w:ascii="Times New Roman" w:hAnsi="Times New Roman"/>
          <w:b/>
          <w:bCs/>
          <w:sz w:val="24"/>
          <w:szCs w:val="24"/>
        </w:rPr>
        <w:t>Россия в XVI – Х</w:t>
      </w:r>
      <w:r w:rsidRPr="007E42C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E42C8">
        <w:rPr>
          <w:rFonts w:ascii="Times New Roman" w:hAnsi="Times New Roman"/>
          <w:b/>
          <w:bCs/>
          <w:sz w:val="24"/>
          <w:szCs w:val="24"/>
        </w:rPr>
        <w:t>Х веках</w:t>
      </w:r>
      <w:r w:rsidRPr="007E42C8">
        <w:rPr>
          <w:rFonts w:ascii="Times New Roman" w:hAnsi="Times New Roman"/>
          <w:b/>
          <w:sz w:val="24"/>
          <w:szCs w:val="24"/>
        </w:rPr>
        <w:t xml:space="preserve"> (7</w:t>
      </w:r>
      <w:r w:rsidRPr="007E42C8">
        <w:rPr>
          <w:rFonts w:ascii="Times New Roman" w:hAnsi="Times New Roman"/>
          <w:sz w:val="24"/>
          <w:szCs w:val="24"/>
        </w:rPr>
        <w:t>–</w:t>
      </w:r>
      <w:r w:rsidRPr="007E42C8">
        <w:rPr>
          <w:rFonts w:ascii="Times New Roman" w:hAnsi="Times New Roman"/>
          <w:b/>
          <w:sz w:val="24"/>
          <w:szCs w:val="24"/>
        </w:rPr>
        <w:t>9 класс)</w:t>
      </w:r>
    </w:p>
    <w:p w:rsidR="007E42C8" w:rsidRPr="007E42C8" w:rsidRDefault="007E42C8" w:rsidP="007E42C8">
      <w:pPr>
        <w:pStyle w:val="a3"/>
        <w:spacing w:line="276" w:lineRule="auto"/>
        <w:ind w:firstLine="709"/>
        <w:rPr>
          <w:b/>
          <w:sz w:val="24"/>
        </w:rPr>
      </w:pPr>
      <w:r w:rsidRPr="007E42C8">
        <w:rPr>
          <w:b/>
          <w:sz w:val="24"/>
        </w:rPr>
        <w:t>Выпускник научится: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</w:t>
      </w:r>
      <w:r w:rsidRPr="007E42C8">
        <w:rPr>
          <w:rFonts w:ascii="Times New Roman" w:hAnsi="Times New Roman"/>
          <w:sz w:val="24"/>
          <w:szCs w:val="24"/>
        </w:rPr>
        <w:lastRenderedPageBreak/>
        <w:t>Нового времени; соотносить хронологию истории России и всеобщей истории в Новое время;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объяснятьпричины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сопоставлятьразвитие России и других стран в Новое время, сравнивать исторические ситуации и события;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42C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</w:t>
      </w:r>
      <w:r w:rsidRPr="007E42C8"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</w:t>
      </w:r>
      <w:r w:rsidRPr="007E42C8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</w:t>
      </w:r>
      <w:r w:rsidRPr="007E42C8">
        <w:rPr>
          <w:rFonts w:ascii="Times New Roman" w:hAnsi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• </w:t>
      </w:r>
      <w:r w:rsidRPr="007E42C8"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584907" w:rsidRDefault="00584907" w:rsidP="007E42C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E42C8" w:rsidRPr="007E42C8" w:rsidRDefault="007E42C8" w:rsidP="007E42C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содержание учебного предмета «</w:t>
      </w:r>
      <w:r w:rsidRPr="007E42C8">
        <w:rPr>
          <w:rFonts w:ascii="Times New Roman" w:hAnsi="Times New Roman"/>
          <w:b/>
          <w:sz w:val="24"/>
          <w:szCs w:val="24"/>
        </w:rPr>
        <w:t>История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sz w:val="24"/>
          <w:szCs w:val="24"/>
        </w:rPr>
        <w:t>История России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lastRenderedPageBreak/>
        <w:t xml:space="preserve">Заселение территории нашей страны человеком. Каменный век. </w:t>
      </w:r>
      <w:r w:rsidRPr="007E42C8">
        <w:rPr>
          <w:rFonts w:ascii="Times New Roman" w:hAnsi="Times New Roman"/>
          <w:i/>
          <w:sz w:val="24"/>
          <w:szCs w:val="24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7E42C8">
        <w:rPr>
          <w:rFonts w:ascii="Times New Roman" w:hAnsi="Times New Roman"/>
          <w:i/>
          <w:sz w:val="24"/>
          <w:szCs w:val="24"/>
        </w:rPr>
        <w:t xml:space="preserve">Античные города-государства Северного Причерноморья.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Боспорское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 царство. Скифское царство. Дербент.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н.э.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 w:rsidRPr="007E42C8">
        <w:rPr>
          <w:rFonts w:ascii="Times New Roman" w:hAnsi="Times New Roman"/>
          <w:i/>
          <w:sz w:val="24"/>
          <w:szCs w:val="24"/>
        </w:rPr>
        <w:t>Миграция готов. Нашествие гуннов.</w:t>
      </w:r>
      <w:r w:rsidRPr="007E42C8">
        <w:rPr>
          <w:rFonts w:ascii="Times New Roman" w:hAnsi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7E42C8">
        <w:rPr>
          <w:rFonts w:ascii="Times New Roman" w:hAnsi="Times New Roman"/>
          <w:i/>
          <w:sz w:val="24"/>
          <w:szCs w:val="24"/>
        </w:rPr>
        <w:t>Славянские общности Восточной Европы.</w:t>
      </w:r>
      <w:r w:rsidRPr="007E42C8">
        <w:rPr>
          <w:rFonts w:ascii="Times New Roman" w:hAnsi="Times New Roman"/>
          <w:sz w:val="24"/>
          <w:szCs w:val="24"/>
        </w:rPr>
        <w:t xml:space="preserve"> Их соседи – </w:t>
      </w:r>
      <w:proofErr w:type="spellStart"/>
      <w:r w:rsidRPr="007E42C8">
        <w:rPr>
          <w:rFonts w:ascii="Times New Roman" w:hAnsi="Times New Roman"/>
          <w:sz w:val="24"/>
          <w:szCs w:val="24"/>
        </w:rPr>
        <w:t>балты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42C8">
        <w:rPr>
          <w:rFonts w:ascii="Times New Roman" w:hAnsi="Times New Roman"/>
          <w:sz w:val="24"/>
          <w:szCs w:val="24"/>
        </w:rPr>
        <w:t>финно-угры</w:t>
      </w:r>
      <w:proofErr w:type="spellEnd"/>
      <w:r w:rsidRPr="007E42C8">
        <w:rPr>
          <w:rFonts w:ascii="Times New Roman" w:hAnsi="Times New Roman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7E42C8">
        <w:rPr>
          <w:rFonts w:ascii="Times New Roman" w:hAnsi="Times New Roman"/>
          <w:i/>
          <w:sz w:val="24"/>
          <w:szCs w:val="24"/>
        </w:rPr>
        <w:t xml:space="preserve">. Тюркский каганат. Хазарский каганат. Волжская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Булгария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Образование государства Русь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7E42C8">
        <w:rPr>
          <w:rFonts w:ascii="Times New Roman" w:hAnsi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7E42C8">
        <w:rPr>
          <w:rFonts w:ascii="Times New Roman" w:hAnsi="Times New Roman"/>
          <w:sz w:val="24"/>
          <w:szCs w:val="24"/>
        </w:rPr>
        <w:t>из</w:t>
      </w:r>
      <w:proofErr w:type="gramEnd"/>
      <w:r w:rsidRPr="007E42C8">
        <w:rPr>
          <w:rFonts w:ascii="Times New Roman" w:hAnsi="Times New Roman"/>
          <w:sz w:val="24"/>
          <w:szCs w:val="24"/>
        </w:rPr>
        <w:t xml:space="preserve"> варяг в греки. Волжский торговый путь.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Русь в конце X – начале XII в.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7E42C8">
        <w:rPr>
          <w:rFonts w:ascii="Times New Roman" w:hAnsi="Times New Roman"/>
          <w:i/>
          <w:sz w:val="24"/>
          <w:szCs w:val="24"/>
        </w:rPr>
        <w:t>церковные уставы.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7E42C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Дешт-и-Кипчак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), </w:t>
      </w:r>
      <w:r w:rsidRPr="007E42C8">
        <w:rPr>
          <w:rFonts w:ascii="Times New Roman" w:hAnsi="Times New Roman"/>
          <w:i/>
          <w:sz w:val="24"/>
          <w:szCs w:val="24"/>
        </w:rPr>
        <w:t>странами Центральной, Западной и Северной Европы.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lastRenderedPageBreak/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7E42C8">
        <w:rPr>
          <w:rFonts w:ascii="Times New Roman" w:hAnsi="Times New Roman"/>
          <w:i/>
          <w:sz w:val="24"/>
          <w:szCs w:val="24"/>
        </w:rPr>
        <w:t>«Новгородская псалтирь». «Остромирово Евангелие».</w:t>
      </w:r>
      <w:r w:rsidRPr="007E42C8">
        <w:rPr>
          <w:rFonts w:ascii="Times New Roman" w:hAnsi="Times New Roman"/>
          <w:sz w:val="24"/>
          <w:szCs w:val="24"/>
        </w:rPr>
        <w:t xml:space="preserve"> Появление древнерусской литературы. </w:t>
      </w:r>
      <w:r w:rsidRPr="007E42C8">
        <w:rPr>
          <w:rFonts w:ascii="Times New Roman" w:hAnsi="Times New Roman"/>
          <w:i/>
          <w:sz w:val="24"/>
          <w:szCs w:val="24"/>
        </w:rPr>
        <w:t>«Слово о Законе и Благодати».</w:t>
      </w:r>
      <w:r w:rsidRPr="007E42C8">
        <w:rPr>
          <w:rFonts w:ascii="Times New Roman" w:hAnsi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Русь в середине XII – начале XIII в.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7E42C8">
        <w:rPr>
          <w:rFonts w:ascii="Times New Roman" w:hAnsi="Times New Roman"/>
          <w:i/>
          <w:sz w:val="24"/>
          <w:szCs w:val="24"/>
        </w:rPr>
        <w:t xml:space="preserve">Эволюция общественного строя и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права.Внешняя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 политика русских земель в евразийском контексте.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Русские земли в середине XIII - XIV в</w:t>
      </w:r>
      <w:r w:rsidRPr="007E42C8">
        <w:rPr>
          <w:rFonts w:ascii="Times New Roman" w:hAnsi="Times New Roman"/>
          <w:sz w:val="24"/>
          <w:szCs w:val="24"/>
        </w:rPr>
        <w:t xml:space="preserve">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7E42C8">
        <w:rPr>
          <w:rFonts w:ascii="Times New Roman" w:hAnsi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Касимовское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 ханство.</w:t>
      </w:r>
      <w:r w:rsidRPr="007E42C8">
        <w:rPr>
          <w:rFonts w:ascii="Times New Roman" w:hAnsi="Times New Roman"/>
          <w:sz w:val="24"/>
          <w:szCs w:val="24"/>
        </w:rPr>
        <w:t xml:space="preserve"> Дикое поле. Народы Северного Кавказа. </w:t>
      </w:r>
      <w:r w:rsidRPr="007E42C8">
        <w:rPr>
          <w:rFonts w:ascii="Times New Roman" w:hAnsi="Times New Roman"/>
          <w:i/>
          <w:sz w:val="24"/>
          <w:szCs w:val="24"/>
        </w:rPr>
        <w:t>Итальянские фактории Причерноморья (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Каффа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, Тана,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Солдайя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др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>) и их роль в системе торговых и политических связей Руси с Западом и Востоком.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i/>
          <w:sz w:val="24"/>
          <w:szCs w:val="24"/>
        </w:rPr>
        <w:lastRenderedPageBreak/>
        <w:t>Изменения в представлениях о картине мира в Евразии в связи с завершением монгольских завоеваний.</w:t>
      </w:r>
      <w:r w:rsidRPr="007E42C8"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7E42C8">
        <w:rPr>
          <w:rFonts w:ascii="Times New Roman" w:hAnsi="Times New Roman"/>
          <w:sz w:val="24"/>
          <w:szCs w:val="24"/>
        </w:rPr>
        <w:t>Епифаний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7E42C8">
        <w:rPr>
          <w:rFonts w:ascii="Times New Roman" w:hAnsi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7E42C8">
        <w:rPr>
          <w:rFonts w:ascii="Times New Roman" w:hAnsi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7E42C8">
        <w:rPr>
          <w:rFonts w:ascii="Times New Roman" w:hAnsi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7E42C8">
        <w:rPr>
          <w:rFonts w:ascii="Times New Roman" w:hAnsi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Внутрицерковная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 борьба (иосифляне и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нестяжатели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>, ереси).</w:t>
      </w:r>
      <w:r w:rsidRPr="007E42C8">
        <w:rPr>
          <w:rFonts w:ascii="Times New Roman" w:hAnsi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7E42C8">
        <w:rPr>
          <w:rFonts w:ascii="Times New Roman" w:hAnsi="Times New Roman"/>
          <w:sz w:val="24"/>
          <w:szCs w:val="24"/>
        </w:rPr>
        <w:t>Хожение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за три моря» Афанасия Никитина. Архитектура. Изобразительное искусство. </w:t>
      </w:r>
      <w:r w:rsidRPr="007E42C8">
        <w:rPr>
          <w:rFonts w:ascii="Times New Roman" w:hAnsi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42C8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Хакасия</w:t>
      </w:r>
      <w:r w:rsidRPr="007E42C8">
        <w:rPr>
          <w:rFonts w:ascii="Times New Roman" w:hAnsi="Times New Roman"/>
          <w:sz w:val="24"/>
          <w:szCs w:val="24"/>
        </w:rPr>
        <w:t xml:space="preserve"> в древности и средневековье.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Россия В XVI – XVII вв.: от великого княжества к царствуРоссия в XVI веке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7E42C8">
        <w:rPr>
          <w:rFonts w:ascii="Times New Roman" w:hAnsi="Times New Roman"/>
          <w:i/>
          <w:sz w:val="24"/>
          <w:szCs w:val="24"/>
        </w:rPr>
        <w:t>«Малая дума».</w:t>
      </w:r>
      <w:r w:rsidRPr="007E42C8">
        <w:rPr>
          <w:rFonts w:ascii="Times New Roman" w:hAnsi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7E42C8">
        <w:rPr>
          <w:rFonts w:ascii="Times New Roman" w:hAnsi="Times New Roman"/>
          <w:i/>
          <w:sz w:val="24"/>
          <w:szCs w:val="24"/>
        </w:rPr>
        <w:t>Мятеж князя Андрея Старицкого.</w:t>
      </w:r>
      <w:r w:rsidRPr="007E42C8">
        <w:rPr>
          <w:rFonts w:ascii="Times New Roman" w:hAnsi="Times New Roman"/>
          <w:sz w:val="24"/>
          <w:szCs w:val="24"/>
        </w:rPr>
        <w:t xml:space="preserve"> Унификация денежной системы. </w:t>
      </w:r>
      <w:r w:rsidRPr="007E42C8">
        <w:rPr>
          <w:rFonts w:ascii="Times New Roman" w:hAnsi="Times New Roman"/>
          <w:i/>
          <w:sz w:val="24"/>
          <w:szCs w:val="24"/>
        </w:rPr>
        <w:t>Стародубская война с Польшей и Литвой.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7E42C8">
        <w:rPr>
          <w:rFonts w:ascii="Times New Roman" w:hAnsi="Times New Roman"/>
          <w:i/>
          <w:sz w:val="24"/>
          <w:szCs w:val="24"/>
        </w:rPr>
        <w:t xml:space="preserve">Ереси Матвея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Башкина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 и Феодосия Косого.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7E42C8">
        <w:rPr>
          <w:rFonts w:ascii="Times New Roman" w:hAnsi="Times New Roman"/>
          <w:i/>
          <w:sz w:val="24"/>
          <w:szCs w:val="24"/>
        </w:rPr>
        <w:t>дискуссии о характере народного представительства.</w:t>
      </w:r>
      <w:r w:rsidRPr="007E42C8">
        <w:rPr>
          <w:rFonts w:ascii="Times New Roman" w:hAnsi="Times New Roman"/>
          <w:sz w:val="24"/>
          <w:szCs w:val="24"/>
        </w:rPr>
        <w:t xml:space="preserve"> Отмена кормлений. Система налогообложения. Судебник </w:t>
      </w:r>
      <w:r w:rsidRPr="007E42C8">
        <w:rPr>
          <w:rFonts w:ascii="Times New Roman" w:hAnsi="Times New Roman"/>
          <w:sz w:val="24"/>
          <w:szCs w:val="24"/>
        </w:rPr>
        <w:lastRenderedPageBreak/>
        <w:t xml:space="preserve">1550 г. Стоглавый собор. Земская реформа – формирование органов местного самоуправления.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7E42C8">
        <w:rPr>
          <w:rFonts w:ascii="Times New Roman" w:hAnsi="Times New Roman"/>
          <w:sz w:val="24"/>
          <w:szCs w:val="24"/>
        </w:rPr>
        <w:t>Девлет-Гирея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</w:t>
      </w:r>
      <w:r w:rsidRPr="007E42C8">
        <w:rPr>
          <w:rFonts w:ascii="Times New Roman" w:hAnsi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7E42C8">
        <w:rPr>
          <w:rFonts w:ascii="Times New Roman" w:hAnsi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7E42C8">
        <w:rPr>
          <w:rFonts w:ascii="Times New Roman" w:hAnsi="Times New Roman"/>
          <w:i/>
          <w:sz w:val="24"/>
          <w:szCs w:val="24"/>
        </w:rPr>
        <w:t>Финно-угорские народы</w:t>
      </w:r>
      <w:r w:rsidRPr="007E42C8">
        <w:rPr>
          <w:rFonts w:ascii="Times New Roman" w:hAnsi="Times New Roman"/>
          <w:sz w:val="24"/>
          <w:szCs w:val="24"/>
        </w:rPr>
        <w:t xml:space="preserve">. Народы Поволжья после присоединения к России. </w:t>
      </w:r>
      <w:r w:rsidRPr="007E42C8">
        <w:rPr>
          <w:rFonts w:ascii="Times New Roman" w:hAnsi="Times New Roman"/>
          <w:i/>
          <w:sz w:val="24"/>
          <w:szCs w:val="24"/>
        </w:rPr>
        <w:t xml:space="preserve">Служилые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татары.Выходцы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 из стран Европы на государевой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службе.Сосуществование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 религий в Российском государстве.</w:t>
      </w:r>
      <w:r w:rsidRPr="007E42C8">
        <w:rPr>
          <w:rFonts w:ascii="Times New Roman" w:hAnsi="Times New Roman"/>
          <w:sz w:val="24"/>
          <w:szCs w:val="24"/>
        </w:rPr>
        <w:t xml:space="preserve"> Русская Православная церковь. </w:t>
      </w:r>
      <w:r w:rsidRPr="007E42C8">
        <w:rPr>
          <w:rFonts w:ascii="Times New Roman" w:hAnsi="Times New Roman"/>
          <w:i/>
          <w:sz w:val="24"/>
          <w:szCs w:val="24"/>
        </w:rPr>
        <w:t>Мусульманское духовенство.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7E42C8">
        <w:rPr>
          <w:rFonts w:ascii="Times New Roman" w:hAnsi="Times New Roman"/>
          <w:i/>
          <w:sz w:val="24"/>
          <w:szCs w:val="24"/>
        </w:rPr>
        <w:t xml:space="preserve">Московские казни 1570 г. </w:t>
      </w:r>
      <w:r w:rsidRPr="007E42C8">
        <w:rPr>
          <w:rFonts w:ascii="Times New Roman" w:hAnsi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Тявзинский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 мирный договор со Швецией:восстановление позиций России в Прибалтике.</w:t>
      </w:r>
      <w:r w:rsidRPr="007E42C8">
        <w:rPr>
          <w:rFonts w:ascii="Times New Roman" w:hAnsi="Times New Roman"/>
          <w:sz w:val="24"/>
          <w:szCs w:val="24"/>
        </w:rPr>
        <w:t xml:space="preserve"> Противостояние с Крымским ханством. </w:t>
      </w:r>
      <w:r w:rsidRPr="007E42C8">
        <w:rPr>
          <w:rFonts w:ascii="Times New Roman" w:hAnsi="Times New Roman"/>
          <w:i/>
          <w:sz w:val="24"/>
          <w:szCs w:val="24"/>
        </w:rPr>
        <w:t xml:space="preserve">Отражение набега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Гази-Гирея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 в 1591 г.</w:t>
      </w:r>
      <w:r w:rsidRPr="007E42C8">
        <w:rPr>
          <w:rFonts w:ascii="Times New Roman" w:hAnsi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Смута в России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7E42C8">
        <w:rPr>
          <w:rFonts w:ascii="Times New Roman" w:hAnsi="Times New Roman"/>
          <w:i/>
          <w:sz w:val="24"/>
          <w:szCs w:val="24"/>
        </w:rPr>
        <w:t>в т.ч. в отношении боярства. Опала семейства Романовых.</w:t>
      </w:r>
      <w:r w:rsidRPr="007E42C8">
        <w:rPr>
          <w:rFonts w:ascii="Times New Roman" w:hAnsi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7E42C8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7E42C8">
        <w:rPr>
          <w:rFonts w:ascii="Times New Roman" w:hAnsi="Times New Roman"/>
          <w:i/>
          <w:sz w:val="24"/>
          <w:szCs w:val="24"/>
        </w:rPr>
        <w:t xml:space="preserve">Выборгский договор между Россией и Швецией. </w:t>
      </w:r>
      <w:r w:rsidRPr="007E42C8">
        <w:rPr>
          <w:rFonts w:ascii="Times New Roman" w:hAnsi="Times New Roman"/>
          <w:sz w:val="24"/>
          <w:szCs w:val="24"/>
        </w:rPr>
        <w:t xml:space="preserve">Поход войска М.В. Скопина-Шуйского и Я.-П. </w:t>
      </w:r>
      <w:proofErr w:type="spellStart"/>
      <w:r w:rsidRPr="007E42C8">
        <w:rPr>
          <w:rFonts w:ascii="Times New Roman" w:hAnsi="Times New Roman"/>
          <w:sz w:val="24"/>
          <w:szCs w:val="24"/>
        </w:rPr>
        <w:t>Делагарди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7E42C8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. Оборона Смоленска.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7E42C8">
        <w:rPr>
          <w:rFonts w:ascii="Times New Roman" w:hAnsi="Times New Roman"/>
          <w:sz w:val="24"/>
          <w:szCs w:val="24"/>
        </w:rPr>
        <w:t>Гермоген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lastRenderedPageBreak/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7E42C8">
        <w:rPr>
          <w:rFonts w:ascii="Times New Roman" w:hAnsi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7E42C8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мир со Швецией: утрата выхода к Балтийскому морю. </w:t>
      </w:r>
      <w:r w:rsidRPr="007E42C8">
        <w:rPr>
          <w:rFonts w:ascii="Times New Roman" w:hAnsi="Times New Roman"/>
          <w:i/>
          <w:sz w:val="24"/>
          <w:szCs w:val="24"/>
        </w:rPr>
        <w:t xml:space="preserve">Продолжение войны с Речью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>. Поход принца Владислава на Москву.</w:t>
      </w:r>
      <w:r w:rsidRPr="007E42C8">
        <w:rPr>
          <w:rFonts w:ascii="Times New Roman" w:hAnsi="Times New Roman"/>
          <w:sz w:val="24"/>
          <w:szCs w:val="24"/>
        </w:rPr>
        <w:t xml:space="preserve"> Заключение </w:t>
      </w:r>
      <w:proofErr w:type="spellStart"/>
      <w:r w:rsidRPr="007E42C8">
        <w:rPr>
          <w:rFonts w:ascii="Times New Roman" w:hAnsi="Times New Roman"/>
          <w:sz w:val="24"/>
          <w:szCs w:val="24"/>
        </w:rPr>
        <w:t>Деулинского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перемирия с Речью </w:t>
      </w:r>
      <w:proofErr w:type="spellStart"/>
      <w:r w:rsidRPr="007E42C8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. Итоги и последствия Смутного времени.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Россия в XVII веке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7E42C8">
        <w:rPr>
          <w:rFonts w:ascii="Times New Roman" w:hAnsi="Times New Roman"/>
          <w:i/>
          <w:sz w:val="24"/>
          <w:szCs w:val="24"/>
        </w:rPr>
        <w:t>Продолжение закрепощения крестьян.</w:t>
      </w:r>
      <w:r w:rsidRPr="007E42C8">
        <w:rPr>
          <w:rFonts w:ascii="Times New Roman" w:hAnsi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7E42C8">
        <w:rPr>
          <w:rFonts w:ascii="Times New Roman" w:hAnsi="Times New Roman"/>
          <w:i/>
          <w:sz w:val="24"/>
          <w:szCs w:val="24"/>
        </w:rPr>
        <w:t>Приказ Тайных дел.</w:t>
      </w:r>
      <w:r w:rsidRPr="007E42C8">
        <w:rPr>
          <w:rFonts w:ascii="Times New Roman" w:hAnsi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7E42C8">
        <w:rPr>
          <w:rFonts w:ascii="Times New Roman" w:hAnsi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7E42C8">
        <w:rPr>
          <w:rFonts w:ascii="Times New Roman" w:hAnsi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7E42C8">
        <w:rPr>
          <w:rFonts w:ascii="Times New Roman" w:hAnsi="Times New Roman"/>
          <w:i/>
          <w:sz w:val="24"/>
          <w:szCs w:val="24"/>
        </w:rPr>
        <w:t>Торговый и Новоторговый уставы.</w:t>
      </w:r>
      <w:r w:rsidRPr="007E42C8">
        <w:rPr>
          <w:rFonts w:ascii="Times New Roman" w:hAnsi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7E42C8">
        <w:rPr>
          <w:rFonts w:ascii="Times New Roman" w:hAnsi="Times New Roman"/>
          <w:i/>
          <w:sz w:val="24"/>
          <w:szCs w:val="24"/>
        </w:rPr>
        <w:t>Денежная реформа 1654 г.</w:t>
      </w:r>
      <w:r w:rsidRPr="007E42C8">
        <w:rPr>
          <w:rFonts w:ascii="Times New Roman" w:hAnsi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7E42C8">
        <w:rPr>
          <w:rFonts w:ascii="Times New Roman" w:hAnsi="Times New Roman"/>
          <w:sz w:val="24"/>
          <w:szCs w:val="24"/>
        </w:rPr>
        <w:t>Поляновский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мир. </w:t>
      </w:r>
      <w:r w:rsidRPr="007E42C8">
        <w:rPr>
          <w:rFonts w:ascii="Times New Roman" w:hAnsi="Times New Roman"/>
          <w:i/>
          <w:sz w:val="24"/>
          <w:szCs w:val="24"/>
        </w:rPr>
        <w:t xml:space="preserve">Контакты с православным населением Речи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>: противодействие полонизации, распространению католичества.</w:t>
      </w:r>
      <w:r w:rsidRPr="007E42C8">
        <w:rPr>
          <w:rFonts w:ascii="Times New Roman" w:hAnsi="Times New Roman"/>
          <w:sz w:val="24"/>
          <w:szCs w:val="24"/>
        </w:rPr>
        <w:t xml:space="preserve"> Контакты с Запорожской </w:t>
      </w:r>
      <w:proofErr w:type="spellStart"/>
      <w:r w:rsidRPr="007E42C8">
        <w:rPr>
          <w:rFonts w:ascii="Times New Roman" w:hAnsi="Times New Roman"/>
          <w:sz w:val="24"/>
          <w:szCs w:val="24"/>
        </w:rPr>
        <w:t>Сечью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. Восстание Богдана Хмельницкого. </w:t>
      </w:r>
      <w:proofErr w:type="spellStart"/>
      <w:r w:rsidRPr="007E42C8">
        <w:rPr>
          <w:rFonts w:ascii="Times New Roman" w:hAnsi="Times New Roman"/>
          <w:sz w:val="24"/>
          <w:szCs w:val="24"/>
        </w:rPr>
        <w:t>Переяславская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7E42C8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1654-1667 гг. </w:t>
      </w:r>
      <w:proofErr w:type="spellStart"/>
      <w:r w:rsidRPr="007E42C8">
        <w:rPr>
          <w:rFonts w:ascii="Times New Roman" w:hAnsi="Times New Roman"/>
          <w:sz w:val="24"/>
          <w:szCs w:val="24"/>
        </w:rPr>
        <w:t>Андрусовское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7E42C8">
        <w:rPr>
          <w:rFonts w:ascii="Times New Roman" w:hAnsi="Times New Roman"/>
          <w:i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манчжурами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 и империей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Цин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Коч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 – корабль русских первопроходцев.</w:t>
      </w:r>
      <w:r w:rsidRPr="007E42C8">
        <w:rPr>
          <w:rFonts w:ascii="Times New Roman" w:hAnsi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7E42C8">
        <w:rPr>
          <w:rFonts w:ascii="Times New Roman" w:hAnsi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7E42C8">
        <w:rPr>
          <w:rFonts w:ascii="Times New Roman" w:hAnsi="Times New Roman"/>
          <w:sz w:val="24"/>
          <w:szCs w:val="24"/>
        </w:rPr>
        <w:t xml:space="preserve">Формирование многонациональной элиты.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i/>
          <w:sz w:val="24"/>
          <w:szCs w:val="24"/>
        </w:rPr>
        <w:lastRenderedPageBreak/>
        <w:t>Изменения в картине мира человека в XVI–XVII вв. и повседневная жизнь.</w:t>
      </w:r>
      <w:r w:rsidRPr="007E42C8">
        <w:rPr>
          <w:rFonts w:ascii="Times New Roman" w:hAnsi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7E42C8">
        <w:rPr>
          <w:rFonts w:ascii="Times New Roman" w:hAnsi="Times New Roman"/>
          <w:i/>
          <w:sz w:val="24"/>
          <w:szCs w:val="24"/>
        </w:rPr>
        <w:t xml:space="preserve">Антонио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Солари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АлевизФрязин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Петрок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 Малой. </w:t>
      </w:r>
      <w:r w:rsidRPr="007E42C8">
        <w:rPr>
          <w:rFonts w:ascii="Times New Roman" w:hAnsi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7E42C8">
        <w:rPr>
          <w:rFonts w:ascii="Times New Roman" w:hAnsi="Times New Roman"/>
          <w:i/>
          <w:sz w:val="24"/>
          <w:szCs w:val="24"/>
        </w:rPr>
        <w:t>Приказ каменных дел.</w:t>
      </w:r>
      <w:r w:rsidRPr="007E42C8">
        <w:rPr>
          <w:rFonts w:ascii="Times New Roman" w:hAnsi="Times New Roman"/>
          <w:sz w:val="24"/>
          <w:szCs w:val="24"/>
        </w:rPr>
        <w:t xml:space="preserve"> Деревянное зодчество.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7E42C8">
        <w:rPr>
          <w:rFonts w:ascii="Times New Roman" w:hAnsi="Times New Roman"/>
          <w:sz w:val="24"/>
          <w:szCs w:val="24"/>
        </w:rPr>
        <w:t>Парсунная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живопись.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7E42C8">
        <w:rPr>
          <w:rFonts w:ascii="Times New Roman" w:hAnsi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7E42C8">
        <w:rPr>
          <w:rFonts w:ascii="Times New Roman" w:hAnsi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7E42C8">
        <w:rPr>
          <w:rFonts w:ascii="Times New Roman" w:hAnsi="Times New Roman"/>
          <w:sz w:val="24"/>
          <w:szCs w:val="24"/>
        </w:rPr>
        <w:t>Симеон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7E42C8">
        <w:rPr>
          <w:rFonts w:ascii="Times New Roman" w:hAnsi="Times New Roman"/>
          <w:i/>
          <w:sz w:val="24"/>
          <w:szCs w:val="24"/>
        </w:rPr>
        <w:t xml:space="preserve">Посадская сатира XVII в.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7E42C8">
        <w:rPr>
          <w:rFonts w:ascii="Times New Roman" w:hAnsi="Times New Roman"/>
          <w:sz w:val="24"/>
          <w:szCs w:val="24"/>
        </w:rPr>
        <w:t>Гизеля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- первое учебное пособие по истории.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42C8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Хакасия</w:t>
      </w:r>
      <w:r w:rsidRPr="007E42C8">
        <w:rPr>
          <w:rFonts w:ascii="Times New Roman" w:hAnsi="Times New Roman"/>
          <w:sz w:val="24"/>
          <w:szCs w:val="24"/>
        </w:rPr>
        <w:t xml:space="preserve"> в </w:t>
      </w:r>
      <w:r w:rsidRPr="007E42C8">
        <w:rPr>
          <w:rFonts w:ascii="Times New Roman" w:hAnsi="Times New Roman"/>
          <w:sz w:val="24"/>
          <w:szCs w:val="24"/>
          <w:lang w:val="en-US"/>
        </w:rPr>
        <w:t>XVI</w:t>
      </w:r>
      <w:r w:rsidRPr="007E42C8">
        <w:rPr>
          <w:rFonts w:ascii="Times New Roman" w:hAnsi="Times New Roman"/>
          <w:sz w:val="24"/>
          <w:szCs w:val="24"/>
        </w:rPr>
        <w:t xml:space="preserve"> – </w:t>
      </w:r>
      <w:r w:rsidRPr="007E42C8">
        <w:rPr>
          <w:rFonts w:ascii="Times New Roman" w:hAnsi="Times New Roman"/>
          <w:sz w:val="24"/>
          <w:szCs w:val="24"/>
          <w:lang w:val="en-US"/>
        </w:rPr>
        <w:t>XVII</w:t>
      </w:r>
      <w:r w:rsidRPr="007E42C8">
        <w:rPr>
          <w:rFonts w:ascii="Times New Roman" w:hAnsi="Times New Roman"/>
          <w:sz w:val="24"/>
          <w:szCs w:val="24"/>
        </w:rPr>
        <w:t xml:space="preserve"> вв.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Россия в концеXVII - XVIII ВЕКАХ: от царства к империи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7E42C8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Экономическая политика.</w:t>
      </w:r>
      <w:r w:rsidRPr="007E42C8">
        <w:rPr>
          <w:rFonts w:ascii="Times New Roman" w:hAnsi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Социальная политика.</w:t>
      </w:r>
      <w:r w:rsidRPr="007E42C8"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Реформы управления.</w:t>
      </w:r>
      <w:r w:rsidRPr="007E42C8">
        <w:rPr>
          <w:rFonts w:ascii="Times New Roman" w:hAnsi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Церковная реформа</w:t>
      </w:r>
      <w:r w:rsidRPr="007E42C8">
        <w:rPr>
          <w:rFonts w:ascii="Times New Roman" w:hAnsi="Times New Roman"/>
          <w:b/>
          <w:sz w:val="24"/>
          <w:szCs w:val="24"/>
        </w:rPr>
        <w:t>.</w:t>
      </w:r>
      <w:r w:rsidRPr="007E42C8">
        <w:rPr>
          <w:rFonts w:ascii="Times New Roman" w:hAnsi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Оппозиция реформам Петра I.</w:t>
      </w:r>
      <w:r w:rsidRPr="007E42C8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</w:t>
      </w:r>
      <w:r w:rsidRPr="007E42C8">
        <w:rPr>
          <w:rFonts w:ascii="Times New Roman" w:hAnsi="Times New Roman"/>
          <w:i/>
          <w:sz w:val="24"/>
          <w:szCs w:val="24"/>
        </w:rPr>
        <w:t>Восстания в Астрахани, Башкирии, на Дону.</w:t>
      </w:r>
      <w:r w:rsidRPr="007E42C8">
        <w:rPr>
          <w:rFonts w:ascii="Times New Roman" w:hAnsi="Times New Roman"/>
          <w:sz w:val="24"/>
          <w:szCs w:val="24"/>
        </w:rPr>
        <w:t xml:space="preserve"> Дело царевича Алексея.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lastRenderedPageBreak/>
        <w:t>Внешняя политика.</w:t>
      </w:r>
      <w:r w:rsidRPr="007E42C8">
        <w:rPr>
          <w:rFonts w:ascii="Times New Roman" w:hAnsi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7E42C8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7E42C8">
        <w:rPr>
          <w:rFonts w:ascii="Times New Roman" w:hAnsi="Times New Roman"/>
          <w:sz w:val="24"/>
          <w:szCs w:val="24"/>
        </w:rPr>
        <w:t>Гренгам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42C8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мир и его последствия.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Преобразования Петра I в области культуры.</w:t>
      </w:r>
      <w:r w:rsidRPr="007E42C8">
        <w:rPr>
          <w:rFonts w:ascii="Times New Roman" w:hAnsi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7E42C8">
        <w:rPr>
          <w:rFonts w:ascii="Times New Roman" w:hAnsi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7E42C8">
        <w:rPr>
          <w:rFonts w:ascii="Times New Roman" w:hAnsi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</w:t>
      </w:r>
      <w:proofErr w:type="spellStart"/>
      <w:r w:rsidRPr="007E42C8">
        <w:rPr>
          <w:rFonts w:ascii="Times New Roman" w:hAnsi="Times New Roman"/>
          <w:sz w:val="24"/>
          <w:szCs w:val="24"/>
        </w:rPr>
        <w:t>верховников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7E42C8">
        <w:rPr>
          <w:rFonts w:ascii="Times New Roman" w:hAnsi="Times New Roman"/>
          <w:i/>
          <w:sz w:val="24"/>
          <w:szCs w:val="24"/>
        </w:rPr>
        <w:t xml:space="preserve">Переход Младшего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жуза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7E42C8">
        <w:rPr>
          <w:rFonts w:ascii="Times New Roman" w:hAnsi="Times New Roman"/>
          <w:i/>
          <w:sz w:val="24"/>
          <w:szCs w:val="24"/>
        </w:rPr>
        <w:t xml:space="preserve">Привлечение представителей сословий к местному управлению. Создание </w:t>
      </w:r>
      <w:r w:rsidRPr="007E42C8">
        <w:rPr>
          <w:rFonts w:ascii="Times New Roman" w:hAnsi="Times New Roman"/>
          <w:i/>
          <w:sz w:val="24"/>
          <w:szCs w:val="24"/>
        </w:rPr>
        <w:lastRenderedPageBreak/>
        <w:t xml:space="preserve">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Национальная политика. </w:t>
      </w:r>
      <w:r w:rsidRPr="007E42C8">
        <w:rPr>
          <w:rFonts w:ascii="Times New Roman" w:hAnsi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</w:t>
      </w:r>
      <w:r w:rsidR="0094715F">
        <w:rPr>
          <w:rFonts w:ascii="Times New Roman" w:hAnsi="Times New Roman"/>
          <w:i/>
          <w:sz w:val="24"/>
          <w:szCs w:val="24"/>
        </w:rPr>
        <w:t>ества. Основание Ростова-на-Дону</w:t>
      </w:r>
      <w:proofErr w:type="gramStart"/>
      <w:r w:rsidR="0094715F">
        <w:rPr>
          <w:rFonts w:ascii="Times New Roman" w:hAnsi="Times New Roman"/>
          <w:i/>
          <w:sz w:val="24"/>
          <w:szCs w:val="24"/>
        </w:rPr>
        <w:t xml:space="preserve"> </w:t>
      </w:r>
      <w:r w:rsidRPr="007E42C8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7E42C8">
        <w:rPr>
          <w:rFonts w:ascii="Times New Roman" w:hAnsi="Times New Roman"/>
          <w:i/>
          <w:sz w:val="24"/>
          <w:szCs w:val="24"/>
        </w:rPr>
        <w:t>Активизация деятельности по привлечению иностранцев в Россию.</w:t>
      </w:r>
      <w:r w:rsidRPr="007E42C8">
        <w:rPr>
          <w:rFonts w:ascii="Times New Roman" w:hAnsi="Times New Roman"/>
          <w:sz w:val="24"/>
          <w:szCs w:val="24"/>
        </w:rPr>
        <w:t xml:space="preserve"> Расселение колонистов в </w:t>
      </w:r>
      <w:proofErr w:type="spellStart"/>
      <w:r w:rsidRPr="007E42C8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7E42C8">
        <w:rPr>
          <w:rFonts w:ascii="Times New Roman" w:hAnsi="Times New Roman"/>
          <w:sz w:val="24"/>
          <w:szCs w:val="24"/>
        </w:rPr>
        <w:t>неправославным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и нехристианским </w:t>
      </w:r>
      <w:proofErr w:type="spellStart"/>
      <w:r w:rsidRPr="007E42C8">
        <w:rPr>
          <w:rFonts w:ascii="Times New Roman" w:hAnsi="Times New Roman"/>
          <w:sz w:val="24"/>
          <w:szCs w:val="24"/>
        </w:rPr>
        <w:t>конфессиям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7E42C8">
        <w:rPr>
          <w:rFonts w:ascii="Times New Roman" w:hAnsi="Times New Roman"/>
          <w:i/>
          <w:sz w:val="24"/>
          <w:szCs w:val="24"/>
        </w:rPr>
        <w:t>Дворовые люди.</w:t>
      </w:r>
      <w:r w:rsidRPr="007E42C8">
        <w:rPr>
          <w:rFonts w:ascii="Times New Roman" w:hAnsi="Times New Roman"/>
          <w:sz w:val="24"/>
          <w:szCs w:val="24"/>
        </w:rPr>
        <w:t xml:space="preserve"> Роль крепостного строя в экономике страны.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7E42C8">
        <w:rPr>
          <w:rFonts w:ascii="Times New Roman" w:hAnsi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7E42C8">
        <w:rPr>
          <w:rFonts w:ascii="Times New Roman" w:hAnsi="Times New Roman"/>
          <w:sz w:val="24"/>
          <w:szCs w:val="24"/>
        </w:rPr>
        <w:t xml:space="preserve">Развитие крестьянских </w:t>
      </w:r>
      <w:proofErr w:type="spellStart"/>
      <w:r w:rsidRPr="007E42C8">
        <w:rPr>
          <w:rFonts w:ascii="Times New Roman" w:hAnsi="Times New Roman"/>
          <w:sz w:val="24"/>
          <w:szCs w:val="24"/>
        </w:rPr>
        <w:t>промыслов.Рост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7E42C8">
        <w:rPr>
          <w:rFonts w:ascii="Times New Roman" w:hAnsi="Times New Roman"/>
          <w:sz w:val="24"/>
          <w:szCs w:val="24"/>
        </w:rPr>
        <w:t>Рябушинские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42C8">
        <w:rPr>
          <w:rFonts w:ascii="Times New Roman" w:hAnsi="Times New Roman"/>
          <w:sz w:val="24"/>
          <w:szCs w:val="24"/>
        </w:rPr>
        <w:t>Гарелины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, Прохоровы, Демидовы и др.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7E42C8">
        <w:rPr>
          <w:rFonts w:ascii="Times New Roman" w:hAnsi="Times New Roman"/>
          <w:i/>
          <w:sz w:val="24"/>
          <w:szCs w:val="24"/>
        </w:rPr>
        <w:t>Водно-транспортные</w:t>
      </w:r>
      <w:proofErr w:type="spellEnd"/>
      <w:proofErr w:type="gramEnd"/>
      <w:r w:rsidRPr="007E42C8">
        <w:rPr>
          <w:rFonts w:ascii="Times New Roman" w:hAnsi="Times New Roman"/>
          <w:i/>
          <w:sz w:val="24"/>
          <w:szCs w:val="24"/>
        </w:rPr>
        <w:t xml:space="preserve"> системы: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Вышневолоцкая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>, Тихвинская, Мариинская и др.</w:t>
      </w:r>
      <w:r w:rsidRPr="007E42C8">
        <w:rPr>
          <w:rFonts w:ascii="Times New Roman" w:hAnsi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7E42C8">
        <w:rPr>
          <w:rFonts w:ascii="Times New Roman" w:hAnsi="Times New Roman"/>
          <w:sz w:val="24"/>
          <w:szCs w:val="24"/>
        </w:rPr>
        <w:t>Макарьевская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42C8">
        <w:rPr>
          <w:rFonts w:ascii="Times New Roman" w:hAnsi="Times New Roman"/>
          <w:sz w:val="24"/>
          <w:szCs w:val="24"/>
        </w:rPr>
        <w:t>Ирбитская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42C8">
        <w:rPr>
          <w:rFonts w:ascii="Times New Roman" w:hAnsi="Times New Roman"/>
          <w:sz w:val="24"/>
          <w:szCs w:val="24"/>
        </w:rPr>
        <w:t>Свенская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, Коренная ярмарки. Ярмарки на Украине. </w:t>
      </w:r>
      <w:r w:rsidRPr="007E42C8">
        <w:rPr>
          <w:rFonts w:ascii="Times New Roman" w:hAnsi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Обострение социальных противоречий. </w:t>
      </w:r>
      <w:r w:rsidRPr="007E42C8">
        <w:rPr>
          <w:rFonts w:ascii="Times New Roman" w:hAnsi="Times New Roman"/>
          <w:i/>
          <w:sz w:val="24"/>
          <w:szCs w:val="24"/>
        </w:rPr>
        <w:t>Чумной бунт в Москве.</w:t>
      </w:r>
      <w:r w:rsidRPr="007E42C8">
        <w:rPr>
          <w:rFonts w:ascii="Times New Roman" w:hAnsi="Times New Roman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Антидворянский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</w:t>
      </w:r>
      <w:r w:rsidRPr="007E42C8">
        <w:rPr>
          <w:rFonts w:ascii="Times New Roman" w:hAnsi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7E42C8">
        <w:rPr>
          <w:rFonts w:ascii="Times New Roman" w:hAnsi="Times New Roman"/>
          <w:sz w:val="24"/>
          <w:szCs w:val="24"/>
        </w:rPr>
        <w:t>Новороссией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Участие России в разделах Речи </w:t>
      </w:r>
      <w:proofErr w:type="spellStart"/>
      <w:r w:rsidRPr="007E42C8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. </w:t>
      </w:r>
      <w:r w:rsidRPr="007E42C8">
        <w:rPr>
          <w:rFonts w:ascii="Times New Roman" w:hAnsi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7E42C8">
        <w:rPr>
          <w:rFonts w:ascii="Times New Roman" w:hAnsi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7E42C8">
        <w:rPr>
          <w:rFonts w:ascii="Times New Roman" w:hAnsi="Times New Roman"/>
          <w:i/>
          <w:sz w:val="24"/>
          <w:szCs w:val="24"/>
        </w:rPr>
        <w:t xml:space="preserve">Восстание под предводительством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Тадеуша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Костюшко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</w:t>
      </w:r>
      <w:r w:rsidRPr="007E42C8">
        <w:rPr>
          <w:rFonts w:ascii="Times New Roman" w:hAnsi="Times New Roman"/>
          <w:sz w:val="24"/>
          <w:szCs w:val="24"/>
        </w:rPr>
        <w:lastRenderedPageBreak/>
        <w:t xml:space="preserve">Общественные идеи в произведениях А.П.Сумарокова, Г.Р.Державина, Д.И.Фонвизина. </w:t>
      </w:r>
      <w:r w:rsidRPr="007E42C8">
        <w:rPr>
          <w:rFonts w:ascii="Times New Roman" w:hAnsi="Times New Roman"/>
          <w:i/>
          <w:sz w:val="24"/>
          <w:szCs w:val="24"/>
        </w:rPr>
        <w:t>Н.И.Новиков, материалы о положении крепостных крестьян в его журналах.</w:t>
      </w:r>
      <w:r w:rsidRPr="007E42C8">
        <w:rPr>
          <w:rFonts w:ascii="Times New Roman" w:hAnsi="Times New Roman"/>
          <w:sz w:val="24"/>
          <w:szCs w:val="24"/>
        </w:rPr>
        <w:t xml:space="preserve"> А.Н.Радищев и его «Путешествие из Петербурга в Москву».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7E42C8">
        <w:rPr>
          <w:rFonts w:ascii="Times New Roman" w:hAnsi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7E42C8">
        <w:rPr>
          <w:rFonts w:ascii="Times New Roman" w:hAnsi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7E42C8">
        <w:rPr>
          <w:rFonts w:ascii="Times New Roman" w:hAnsi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Образование в России в XVIII в. </w:t>
      </w:r>
      <w:r w:rsidRPr="007E42C8">
        <w:rPr>
          <w:rFonts w:ascii="Times New Roman" w:hAnsi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7E42C8">
        <w:rPr>
          <w:rFonts w:ascii="Times New Roman" w:hAnsi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7E42C8">
        <w:rPr>
          <w:rFonts w:ascii="Times New Roman" w:hAnsi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7E42C8">
        <w:rPr>
          <w:rFonts w:ascii="Times New Roman" w:hAnsi="Times New Roman"/>
          <w:sz w:val="24"/>
          <w:szCs w:val="24"/>
        </w:rPr>
        <w:t xml:space="preserve"> Переход к классицизму, </w:t>
      </w:r>
      <w:r w:rsidRPr="007E42C8">
        <w:rPr>
          <w:rFonts w:ascii="Times New Roman" w:hAnsi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7E42C8">
        <w:rPr>
          <w:rFonts w:ascii="Times New Roman" w:hAnsi="Times New Roman"/>
          <w:sz w:val="24"/>
          <w:szCs w:val="24"/>
        </w:rPr>
        <w:t xml:space="preserve">В.И. Баженов, М.Ф.Казаков.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7E42C8">
        <w:rPr>
          <w:rFonts w:ascii="Times New Roman" w:hAnsi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Народы России в XVIII в.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7E42C8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Россия при Павле I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7E42C8">
        <w:rPr>
          <w:rFonts w:ascii="Times New Roman" w:hAnsi="Times New Roman"/>
          <w:i/>
          <w:sz w:val="24"/>
          <w:szCs w:val="24"/>
        </w:rPr>
        <w:t>через отказ от принципов «просвещенного абсолютизма» и</w:t>
      </w:r>
      <w:r w:rsidRPr="007E42C8">
        <w:rPr>
          <w:rFonts w:ascii="Times New Roman" w:hAnsi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42C8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Хакасия </w:t>
      </w:r>
      <w:r w:rsidRPr="007E42C8">
        <w:rPr>
          <w:rFonts w:ascii="Times New Roman" w:hAnsi="Times New Roman"/>
          <w:bCs/>
          <w:sz w:val="24"/>
          <w:szCs w:val="24"/>
        </w:rPr>
        <w:t>в XVIII в.</w:t>
      </w:r>
    </w:p>
    <w:p w:rsidR="007E42C8" w:rsidRPr="007E42C8" w:rsidRDefault="0094715F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</w:t>
      </w:r>
      <w:r w:rsidR="007E42C8" w:rsidRPr="007E42C8">
        <w:rPr>
          <w:rFonts w:ascii="Times New Roman" w:hAnsi="Times New Roman"/>
          <w:b/>
          <w:bCs/>
          <w:sz w:val="24"/>
          <w:szCs w:val="24"/>
        </w:rPr>
        <w:t>ская империя в XIX – начале XX вв.</w:t>
      </w:r>
    </w:p>
    <w:p w:rsidR="007E42C8" w:rsidRPr="007E42C8" w:rsidRDefault="007E42C8" w:rsidP="007E42C8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Россия на пути к реформам (1801–1861)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Отечественная война 1812 г.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7E42C8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7E42C8">
        <w:rPr>
          <w:rFonts w:ascii="Times New Roman" w:hAnsi="Times New Roman"/>
          <w:i/>
          <w:sz w:val="24"/>
          <w:szCs w:val="24"/>
        </w:rPr>
        <w:t>Военные поселения. Дворянская оппозиция самодержавию.</w:t>
      </w:r>
      <w:r w:rsidRPr="007E42C8">
        <w:rPr>
          <w:rFonts w:ascii="Times New Roman" w:hAnsi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7E42C8">
        <w:rPr>
          <w:rFonts w:ascii="Times New Roman" w:hAnsi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7E42C8">
        <w:rPr>
          <w:rFonts w:ascii="Times New Roman" w:hAnsi="Times New Roman"/>
          <w:sz w:val="24"/>
          <w:szCs w:val="24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7E42C8">
        <w:rPr>
          <w:rFonts w:ascii="Times New Roman" w:hAnsi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7E42C8">
        <w:rPr>
          <w:rFonts w:ascii="Times New Roman" w:hAnsi="Times New Roman"/>
          <w:i/>
          <w:sz w:val="24"/>
          <w:szCs w:val="24"/>
        </w:rPr>
        <w:t>Помещик и крестьянин, конфликты и сотрудничество.</w:t>
      </w:r>
      <w:r w:rsidRPr="007E42C8"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7E42C8">
        <w:rPr>
          <w:rFonts w:ascii="Times New Roman" w:hAnsi="Times New Roman"/>
          <w:i/>
          <w:sz w:val="24"/>
          <w:szCs w:val="24"/>
        </w:rPr>
        <w:t>Москва и Петербург: спор двух столиц.</w:t>
      </w:r>
      <w:r w:rsidRPr="007E42C8"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7E42C8">
        <w:rPr>
          <w:rFonts w:ascii="Times New Roman" w:hAnsi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7E42C8"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lastRenderedPageBreak/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7E42C8">
        <w:rPr>
          <w:rFonts w:ascii="Times New Roman" w:hAnsi="Times New Roman"/>
          <w:i/>
          <w:sz w:val="24"/>
          <w:szCs w:val="24"/>
        </w:rPr>
        <w:t>Польское восстание 1830–1831 гг.</w:t>
      </w:r>
      <w:r w:rsidRPr="007E42C8">
        <w:rPr>
          <w:rFonts w:ascii="Times New Roman" w:hAnsi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7E42C8">
        <w:rPr>
          <w:rFonts w:ascii="Times New Roman" w:hAnsi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7E42C8">
        <w:rPr>
          <w:rFonts w:ascii="Times New Roman" w:hAnsi="Times New Roman"/>
          <w:i/>
          <w:sz w:val="24"/>
          <w:szCs w:val="24"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7E42C8" w:rsidRPr="007E42C8" w:rsidRDefault="007E42C8" w:rsidP="007E42C8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Россия в эпоху реформ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7E42C8">
        <w:rPr>
          <w:rFonts w:ascii="Times New Roman" w:hAnsi="Times New Roman"/>
          <w:i/>
          <w:sz w:val="24"/>
          <w:szCs w:val="24"/>
        </w:rPr>
        <w:t xml:space="preserve">Утверждение начал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всесословности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 в правовом строе страны.</w:t>
      </w:r>
      <w:r w:rsidRPr="007E42C8"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42C8">
        <w:rPr>
          <w:rFonts w:ascii="Times New Roman" w:hAnsi="Times New Roman"/>
          <w:sz w:val="24"/>
          <w:szCs w:val="24"/>
        </w:rPr>
        <w:t>Многовекторность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7E42C8">
        <w:rPr>
          <w:rFonts w:ascii="Times New Roman" w:hAnsi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7E42C8">
        <w:rPr>
          <w:rFonts w:ascii="Times New Roman" w:hAnsi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7E42C8">
        <w:rPr>
          <w:rFonts w:ascii="Times New Roman" w:hAnsi="Times New Roman"/>
          <w:i/>
          <w:sz w:val="24"/>
          <w:szCs w:val="24"/>
        </w:rPr>
        <w:t>Права университетов и власть попечителей.</w:t>
      </w:r>
      <w:r w:rsidRPr="007E42C8">
        <w:rPr>
          <w:rFonts w:ascii="Times New Roman" w:hAnsi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7E42C8">
        <w:rPr>
          <w:rFonts w:ascii="Times New Roman" w:hAnsi="Times New Roman"/>
          <w:i/>
          <w:sz w:val="24"/>
          <w:szCs w:val="24"/>
        </w:rPr>
        <w:t>Финансовая политика</w:t>
      </w:r>
      <w:r w:rsidRPr="007E42C8">
        <w:rPr>
          <w:rFonts w:ascii="Times New Roman" w:hAnsi="Times New Roman"/>
          <w:sz w:val="24"/>
          <w:szCs w:val="24"/>
        </w:rPr>
        <w:t xml:space="preserve">. </w:t>
      </w:r>
      <w:r w:rsidRPr="007E42C8">
        <w:rPr>
          <w:rFonts w:ascii="Times New Roman" w:hAnsi="Times New Roman"/>
          <w:i/>
          <w:sz w:val="24"/>
          <w:szCs w:val="24"/>
        </w:rPr>
        <w:t xml:space="preserve">Консервация аграрных отношений.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7E42C8">
        <w:rPr>
          <w:rFonts w:ascii="Times New Roman" w:hAnsi="Times New Roman"/>
          <w:i/>
          <w:sz w:val="24"/>
          <w:szCs w:val="24"/>
        </w:rPr>
        <w:t xml:space="preserve">Освоение государственной территории.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7E42C8">
        <w:rPr>
          <w:rFonts w:ascii="Times New Roman" w:hAnsi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7E42C8"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lastRenderedPageBreak/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7E42C8">
        <w:rPr>
          <w:rFonts w:ascii="Times New Roman" w:hAnsi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7E42C8">
        <w:rPr>
          <w:rFonts w:ascii="Times New Roman" w:hAnsi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7E42C8">
        <w:rPr>
          <w:rFonts w:ascii="Times New Roman" w:hAnsi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Этнокультурный облик империи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7E42C8">
        <w:rPr>
          <w:rFonts w:ascii="Times New Roman" w:hAnsi="Times New Roman"/>
          <w:sz w:val="24"/>
          <w:szCs w:val="24"/>
        </w:rPr>
        <w:t>Волго-Уралья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7E42C8">
        <w:rPr>
          <w:rFonts w:ascii="Times New Roman" w:hAnsi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7E42C8">
        <w:rPr>
          <w:rFonts w:ascii="Times New Roman" w:hAnsi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7E42C8">
        <w:rPr>
          <w:rFonts w:ascii="Times New Roman" w:hAnsi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 w:rsidRPr="007E42C8">
        <w:rPr>
          <w:rFonts w:ascii="Times New Roman" w:hAnsi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7E42C8">
        <w:rPr>
          <w:rFonts w:ascii="Times New Roman" w:hAnsi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7E42C8">
        <w:rPr>
          <w:rFonts w:ascii="Times New Roman" w:hAnsi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7E42C8"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7E42C8">
        <w:rPr>
          <w:rFonts w:ascii="Times New Roman" w:hAnsi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Кризис империи в начале ХХ века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7E42C8">
        <w:rPr>
          <w:rFonts w:ascii="Times New Roman" w:hAnsi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7E42C8">
        <w:rPr>
          <w:rFonts w:ascii="Times New Roman" w:hAnsi="Times New Roman"/>
          <w:sz w:val="24"/>
          <w:szCs w:val="24"/>
        </w:rPr>
        <w:t xml:space="preserve"> Россия – мировой экспортер хлеба. Аграрный вопрос.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lastRenderedPageBreak/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7E42C8">
        <w:rPr>
          <w:rFonts w:ascii="Times New Roman" w:hAnsi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7E42C8">
        <w:rPr>
          <w:rFonts w:ascii="Times New Roman" w:hAnsi="Times New Roman"/>
          <w:sz w:val="24"/>
          <w:szCs w:val="24"/>
        </w:rPr>
        <w:t>Цусимское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сражение.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7E42C8">
        <w:rPr>
          <w:rFonts w:ascii="Times New Roman" w:hAnsi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7E42C8">
        <w:rPr>
          <w:rFonts w:ascii="Times New Roman" w:hAnsi="Times New Roman"/>
          <w:i/>
          <w:sz w:val="24"/>
          <w:szCs w:val="24"/>
        </w:rPr>
        <w:t xml:space="preserve">Политический терроризм.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7E42C8">
        <w:rPr>
          <w:rFonts w:ascii="Times New Roman" w:hAnsi="Times New Roman"/>
          <w:sz w:val="24"/>
          <w:szCs w:val="24"/>
        </w:rPr>
        <w:t>Булыгинская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Неонароднические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 партии и организации (социалисты-революционеры).</w:t>
      </w:r>
      <w:r w:rsidRPr="007E42C8">
        <w:rPr>
          <w:rFonts w:ascii="Times New Roman" w:hAnsi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7E42C8">
        <w:rPr>
          <w:rFonts w:ascii="Times New Roman" w:hAnsi="Times New Roman"/>
          <w:i/>
          <w:sz w:val="24"/>
          <w:szCs w:val="24"/>
        </w:rPr>
        <w:t>Национальные партии</w:t>
      </w:r>
      <w:r w:rsidRPr="007E42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42C8">
        <w:rPr>
          <w:rFonts w:ascii="Times New Roman" w:hAnsi="Times New Roman"/>
          <w:sz w:val="24"/>
          <w:szCs w:val="24"/>
        </w:rPr>
        <w:t>Правомонархические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7E42C8">
        <w:rPr>
          <w:rFonts w:ascii="Times New Roman" w:hAnsi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7E42C8">
        <w:rPr>
          <w:rFonts w:ascii="Times New Roman" w:hAnsi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42C8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7E42C8" w:rsidRPr="007E42C8" w:rsidRDefault="007E42C8" w:rsidP="007E4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Хакасия</w:t>
      </w:r>
      <w:r w:rsidRPr="007E42C8">
        <w:rPr>
          <w:rFonts w:ascii="Times New Roman" w:hAnsi="Times New Roman"/>
          <w:bCs/>
          <w:sz w:val="24"/>
          <w:szCs w:val="24"/>
        </w:rPr>
        <w:t>в XI</w:t>
      </w:r>
      <w:r w:rsidRPr="007E42C8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7E42C8">
        <w:rPr>
          <w:rFonts w:ascii="Times New Roman" w:hAnsi="Times New Roman"/>
          <w:bCs/>
          <w:sz w:val="24"/>
          <w:szCs w:val="24"/>
        </w:rPr>
        <w:t xml:space="preserve"> в.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42C8">
        <w:rPr>
          <w:rFonts w:ascii="Times New Roman" w:hAnsi="Times New Roman"/>
          <w:b/>
          <w:sz w:val="24"/>
          <w:szCs w:val="24"/>
        </w:rPr>
        <w:lastRenderedPageBreak/>
        <w:t>Всеобщая история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Первобытность</w:t>
      </w:r>
      <w:proofErr w:type="gramStart"/>
      <w:r w:rsidRPr="007E42C8">
        <w:rPr>
          <w:rFonts w:ascii="Times New Roman" w:hAnsi="Times New Roman"/>
          <w:b/>
          <w:bCs/>
          <w:sz w:val="24"/>
          <w:szCs w:val="24"/>
        </w:rPr>
        <w:t>.</w:t>
      </w:r>
      <w:r w:rsidRPr="007E42C8">
        <w:rPr>
          <w:rFonts w:ascii="Times New Roman" w:hAnsi="Times New Roman"/>
          <w:sz w:val="24"/>
          <w:szCs w:val="24"/>
        </w:rPr>
        <w:t>Р</w:t>
      </w:r>
      <w:proofErr w:type="gramEnd"/>
      <w:r w:rsidRPr="007E42C8">
        <w:rPr>
          <w:rFonts w:ascii="Times New Roman" w:hAnsi="Times New Roman"/>
          <w:sz w:val="24"/>
          <w:szCs w:val="24"/>
        </w:rPr>
        <w:t>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7E42C8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7E42C8">
        <w:rPr>
          <w:rFonts w:ascii="Times New Roman" w:hAnsi="Times New Roman"/>
          <w:sz w:val="24"/>
          <w:szCs w:val="24"/>
        </w:rPr>
        <w:t>Нововавилонское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7E42C8">
        <w:rPr>
          <w:rFonts w:ascii="Times New Roman" w:hAnsi="Times New Roman"/>
          <w:i/>
          <w:sz w:val="24"/>
          <w:szCs w:val="24"/>
        </w:rPr>
        <w:t xml:space="preserve">Фараон-реформатор Эхнатон. </w:t>
      </w:r>
      <w:r w:rsidRPr="007E42C8">
        <w:rPr>
          <w:rFonts w:ascii="Times New Roman" w:hAnsi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7E42C8">
        <w:rPr>
          <w:rFonts w:ascii="Times New Roman" w:hAnsi="Times New Roman"/>
          <w:sz w:val="24"/>
          <w:szCs w:val="24"/>
        </w:rPr>
        <w:t>варны</w:t>
      </w:r>
      <w:proofErr w:type="spellEnd"/>
      <w:r w:rsidRPr="007E42C8">
        <w:rPr>
          <w:rFonts w:ascii="Times New Roman" w:hAnsi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7E42C8">
        <w:rPr>
          <w:rFonts w:ascii="Times New Roman" w:hAnsi="Times New Roman"/>
          <w:sz w:val="24"/>
          <w:szCs w:val="24"/>
        </w:rPr>
        <w:t>Цинь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42C8">
        <w:rPr>
          <w:rFonts w:ascii="Times New Roman" w:hAnsi="Times New Roman"/>
          <w:sz w:val="24"/>
          <w:szCs w:val="24"/>
        </w:rPr>
        <w:t>Хань</w:t>
      </w:r>
      <w:proofErr w:type="spellEnd"/>
      <w:r w:rsidRPr="007E42C8">
        <w:rPr>
          <w:rFonts w:ascii="Times New Roman" w:hAnsi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 w:rsidRPr="007E42C8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Древняя Греция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7E42C8">
        <w:rPr>
          <w:rFonts w:ascii="Times New Roman" w:hAnsi="Times New Roman"/>
          <w:i/>
          <w:sz w:val="24"/>
          <w:szCs w:val="24"/>
        </w:rPr>
        <w:t xml:space="preserve">Государства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ахейской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 Греции (Микены,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Тиринф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 и др.).</w:t>
      </w:r>
      <w:r w:rsidRPr="007E42C8">
        <w:rPr>
          <w:rFonts w:ascii="Times New Roman" w:hAnsi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7E42C8">
        <w:rPr>
          <w:rFonts w:ascii="Times New Roman" w:hAnsi="Times New Roman"/>
          <w:i/>
          <w:sz w:val="24"/>
          <w:szCs w:val="24"/>
        </w:rPr>
        <w:t xml:space="preserve">реформы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Клисфена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. </w:t>
      </w:r>
      <w:r w:rsidRPr="007E42C8">
        <w:rPr>
          <w:rFonts w:ascii="Times New Roman" w:hAnsi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lastRenderedPageBreak/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7E42C8">
        <w:rPr>
          <w:rFonts w:ascii="Times New Roman" w:hAnsi="Times New Roman"/>
          <w:i/>
          <w:sz w:val="24"/>
          <w:szCs w:val="24"/>
        </w:rPr>
        <w:t xml:space="preserve">Реформы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Гракхов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>. Рабство в Древнем Риме.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7E42C8">
        <w:rPr>
          <w:rFonts w:ascii="Times New Roman" w:hAnsi="Times New Roman"/>
          <w:sz w:val="24"/>
          <w:szCs w:val="24"/>
        </w:rPr>
        <w:t>Октавиан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42C8"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Раннее Средневековье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7E42C8">
        <w:rPr>
          <w:rFonts w:ascii="Times New Roman" w:hAnsi="Times New Roman"/>
          <w:i/>
          <w:sz w:val="24"/>
          <w:szCs w:val="24"/>
        </w:rPr>
        <w:t>Законы франков; «Салическая правда».</w:t>
      </w:r>
      <w:r w:rsidRPr="007E42C8">
        <w:rPr>
          <w:rFonts w:ascii="Times New Roman" w:hAnsi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lastRenderedPageBreak/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7E42C8">
        <w:rPr>
          <w:rFonts w:ascii="Times New Roman" w:hAnsi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7E42C8">
        <w:rPr>
          <w:rFonts w:ascii="Times New Roman" w:hAnsi="Times New Roman"/>
          <w:sz w:val="24"/>
          <w:szCs w:val="24"/>
        </w:rPr>
        <w:t>д’Арк</w:t>
      </w:r>
      <w:proofErr w:type="spellEnd"/>
      <w:r w:rsidRPr="007E42C8">
        <w:rPr>
          <w:rFonts w:ascii="Times New Roman" w:hAnsi="Times New Roman"/>
          <w:sz w:val="24"/>
          <w:szCs w:val="24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7E42C8">
        <w:rPr>
          <w:rFonts w:ascii="Times New Roman" w:hAnsi="Times New Roman"/>
          <w:i/>
          <w:sz w:val="24"/>
          <w:szCs w:val="24"/>
        </w:rPr>
        <w:t xml:space="preserve">(Жакерия, восстание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УотаТайлера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>).</w:t>
      </w:r>
      <w:r w:rsidRPr="007E42C8">
        <w:rPr>
          <w:rFonts w:ascii="Times New Roman" w:hAnsi="Times New Roman"/>
          <w:sz w:val="24"/>
          <w:szCs w:val="24"/>
        </w:rPr>
        <w:t xml:space="preserve"> Гуситское движение в Чехии.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Страны Востока в Средние века. </w:t>
      </w:r>
      <w:r w:rsidRPr="007E42C8">
        <w:rPr>
          <w:rFonts w:ascii="Times New Roman" w:hAnsi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7E42C8">
        <w:rPr>
          <w:rFonts w:ascii="Times New Roman" w:hAnsi="Times New Roman"/>
          <w:i/>
          <w:sz w:val="24"/>
          <w:szCs w:val="24"/>
        </w:rPr>
        <w:t>положение покоренных народов</w:t>
      </w:r>
      <w:r w:rsidRPr="007E42C8">
        <w:rPr>
          <w:rFonts w:ascii="Times New Roman" w:hAnsi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7E42C8">
        <w:rPr>
          <w:rFonts w:ascii="Times New Roman" w:hAnsi="Times New Roman"/>
          <w:i/>
          <w:sz w:val="24"/>
          <w:szCs w:val="24"/>
        </w:rPr>
        <w:t xml:space="preserve">Делийский султанат. </w:t>
      </w:r>
      <w:r w:rsidRPr="007E42C8">
        <w:rPr>
          <w:rFonts w:ascii="Times New Roman" w:hAnsi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Государства доколумбовой Америки.</w:t>
      </w:r>
      <w:r w:rsidRPr="007E42C8">
        <w:rPr>
          <w:rFonts w:ascii="Times New Roman" w:hAnsi="Times New Roman"/>
          <w:sz w:val="24"/>
          <w:szCs w:val="24"/>
        </w:rPr>
        <w:t>Общественный строй. Религиозные верования населения. Культура.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42C8">
        <w:rPr>
          <w:rFonts w:ascii="Times New Roman" w:hAnsi="Times New Roman"/>
          <w:b/>
          <w:sz w:val="24"/>
          <w:szCs w:val="24"/>
        </w:rPr>
        <w:t>История Нового времени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 xml:space="preserve">Европа в конце ХV </w:t>
      </w:r>
      <w:r w:rsidRPr="007E42C8">
        <w:rPr>
          <w:rFonts w:ascii="Times New Roman" w:hAnsi="Times New Roman"/>
          <w:b/>
          <w:sz w:val="24"/>
          <w:szCs w:val="24"/>
        </w:rPr>
        <w:t xml:space="preserve">— </w:t>
      </w:r>
      <w:r w:rsidRPr="007E42C8">
        <w:rPr>
          <w:rFonts w:ascii="Times New Roman" w:hAnsi="Times New Roman"/>
          <w:b/>
          <w:bCs/>
          <w:sz w:val="24"/>
          <w:szCs w:val="24"/>
        </w:rPr>
        <w:t>начале XVII в.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lastRenderedPageBreak/>
        <w:t>Нидерландская революция: цели, участники, формы борьбы. Итоги и значение революции.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7E42C8">
        <w:rPr>
          <w:rFonts w:ascii="Times New Roman" w:hAnsi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7E42C8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7E42C8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7E42C8">
        <w:rPr>
          <w:rFonts w:ascii="Times New Roman" w:hAnsi="Times New Roman"/>
          <w:sz w:val="24"/>
          <w:szCs w:val="24"/>
        </w:rPr>
        <w:t>. Колониальные захваты европейских держав.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7E42C8">
        <w:rPr>
          <w:rFonts w:ascii="Times New Roman" w:hAnsi="Times New Roman"/>
          <w:i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сегунатаТокугава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 в Японии.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7E42C8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7E42C8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7E42C8">
        <w:rPr>
          <w:rFonts w:ascii="Times New Roman" w:hAnsi="Times New Roman"/>
          <w:i/>
          <w:sz w:val="24"/>
          <w:szCs w:val="24"/>
        </w:rPr>
        <w:t>К. 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Кавур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>, Дж. Гарибальди.</w:t>
      </w:r>
      <w:r w:rsidRPr="007E42C8"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Габсбургская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 монархия: австро-венгерский дуализм.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lastRenderedPageBreak/>
        <w:t>Экономическое и социально-политическое развитие стран Европы и США в конце ХIХ в.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7E42C8"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 w:rsidRPr="007E42C8"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Страны Азии в ХIХ в.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7E42C8">
        <w:rPr>
          <w:rFonts w:ascii="Times New Roman" w:hAnsi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сегунатаТокугава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 xml:space="preserve">, преобразования эпохи 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Мэйдзи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>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7E42C8">
        <w:rPr>
          <w:rFonts w:ascii="Times New Roman" w:hAnsi="Times New Roman"/>
          <w:i/>
          <w:sz w:val="24"/>
          <w:szCs w:val="24"/>
        </w:rPr>
        <w:t>П. Д. 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Туссен-Лувертюр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>, С. Боливар.</w:t>
      </w:r>
      <w:r w:rsidRPr="007E42C8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Развитие культуры в XIX в.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Международные отношения в XIX в.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42C8">
        <w:rPr>
          <w:rFonts w:ascii="Times New Roman" w:hAnsi="Times New Roman"/>
          <w:b/>
          <w:sz w:val="24"/>
          <w:szCs w:val="24"/>
        </w:rPr>
        <w:t xml:space="preserve">Новейшая история. 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>Мир к началу XX в. Новейшая история: понятие, периодизация.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2C8"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7E42C8"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7E42C8" w:rsidRPr="007E42C8" w:rsidRDefault="007E42C8" w:rsidP="007E42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42C8">
        <w:rPr>
          <w:rFonts w:ascii="Times New Roman" w:hAnsi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7E42C8">
        <w:rPr>
          <w:rFonts w:ascii="Times New Roman" w:hAnsi="Times New Roman"/>
          <w:i/>
          <w:sz w:val="24"/>
          <w:szCs w:val="24"/>
        </w:rPr>
        <w:t>Руководители освободительной борьбы (Сунь Ятсен, Э. 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Сапата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>, Ф. </w:t>
      </w:r>
      <w:proofErr w:type="spellStart"/>
      <w:r w:rsidRPr="007E42C8">
        <w:rPr>
          <w:rFonts w:ascii="Times New Roman" w:hAnsi="Times New Roman"/>
          <w:i/>
          <w:sz w:val="24"/>
          <w:szCs w:val="24"/>
        </w:rPr>
        <w:t>Вилья</w:t>
      </w:r>
      <w:proofErr w:type="spellEnd"/>
      <w:r w:rsidRPr="007E42C8">
        <w:rPr>
          <w:rFonts w:ascii="Times New Roman" w:hAnsi="Times New Roman"/>
          <w:i/>
          <w:sz w:val="24"/>
          <w:szCs w:val="24"/>
        </w:rPr>
        <w:t>).</w:t>
      </w:r>
    </w:p>
    <w:p w:rsidR="00097628" w:rsidRDefault="00097628" w:rsidP="00097628">
      <w:pPr>
        <w:tabs>
          <w:tab w:val="left" w:pos="709"/>
        </w:tabs>
        <w:spacing w:after="0" w:line="240" w:lineRule="auto"/>
        <w:ind w:left="81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97628" w:rsidRDefault="00097628" w:rsidP="00097628">
      <w:pPr>
        <w:tabs>
          <w:tab w:val="left" w:pos="709"/>
        </w:tabs>
        <w:spacing w:after="0" w:line="240" w:lineRule="auto"/>
        <w:ind w:left="81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06B18" w:rsidRDefault="00D06B18" w:rsidP="00D06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B18" w:rsidRDefault="00D06B18" w:rsidP="00D06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B18" w:rsidRDefault="00D06B18" w:rsidP="00D06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B18" w:rsidRDefault="00D06B18" w:rsidP="00D06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628" w:rsidRPr="00046432" w:rsidRDefault="00097628" w:rsidP="00097628">
      <w:pPr>
        <w:tabs>
          <w:tab w:val="left" w:pos="709"/>
        </w:tabs>
        <w:spacing w:after="0" w:line="240" w:lineRule="auto"/>
        <w:ind w:left="81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 т</w:t>
      </w:r>
      <w:r w:rsidRPr="00046432">
        <w:rPr>
          <w:rFonts w:ascii="Times New Roman" w:hAnsi="Times New Roman"/>
          <w:b/>
          <w:sz w:val="24"/>
          <w:szCs w:val="24"/>
        </w:rPr>
        <w:t xml:space="preserve">ематическое планирование </w:t>
      </w:r>
    </w:p>
    <w:p w:rsidR="00097628" w:rsidRDefault="00097628" w:rsidP="00097628">
      <w:pPr>
        <w:tabs>
          <w:tab w:val="left" w:pos="709"/>
        </w:tabs>
        <w:spacing w:after="0" w:line="240" w:lineRule="auto"/>
        <w:ind w:left="720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537"/>
        <w:gridCol w:w="851"/>
        <w:gridCol w:w="850"/>
        <w:gridCol w:w="851"/>
        <w:gridCol w:w="850"/>
        <w:gridCol w:w="851"/>
        <w:gridCol w:w="1240"/>
      </w:tblGrid>
      <w:tr w:rsidR="00097628" w:rsidRPr="008C2BEB" w:rsidTr="00097628">
        <w:trPr>
          <w:trHeight w:val="413"/>
        </w:trPr>
        <w:tc>
          <w:tcPr>
            <w:tcW w:w="540" w:type="dxa"/>
            <w:vMerge w:val="restart"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2B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Merge w:val="restart"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2BEB">
              <w:rPr>
                <w:rFonts w:ascii="Times New Roman" w:hAnsi="Times New Roman"/>
                <w:sz w:val="24"/>
                <w:szCs w:val="24"/>
              </w:rPr>
              <w:t>Наименование разделов программы/тем</w:t>
            </w:r>
          </w:p>
        </w:tc>
        <w:tc>
          <w:tcPr>
            <w:tcW w:w="4253" w:type="dxa"/>
            <w:gridSpan w:val="5"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2BE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40" w:type="dxa"/>
            <w:vMerge w:val="restart"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2BE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97628" w:rsidRPr="008C2BEB" w:rsidTr="00097628">
        <w:trPr>
          <w:trHeight w:val="412"/>
        </w:trPr>
        <w:tc>
          <w:tcPr>
            <w:tcW w:w="540" w:type="dxa"/>
            <w:vMerge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2BE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8C2B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C2B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2BE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8C2B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C2B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2BE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8C2B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C2B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2BE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8C2B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C2B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2BEB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C2B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C2B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vMerge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628" w:rsidRPr="008C2BEB" w:rsidTr="001316CC">
        <w:trPr>
          <w:trHeight w:val="1907"/>
        </w:trPr>
        <w:tc>
          <w:tcPr>
            <w:tcW w:w="540" w:type="dxa"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2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0D43D3" w:rsidRPr="00B55164" w:rsidRDefault="000D43D3" w:rsidP="000D43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  <w:p w:rsidR="000D43D3" w:rsidRPr="00B55164" w:rsidRDefault="000D43D3" w:rsidP="000D43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>Первобытность.</w:t>
            </w:r>
          </w:p>
          <w:p w:rsidR="000D43D3" w:rsidRPr="00B55164" w:rsidRDefault="000D43D3" w:rsidP="000D43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>Древний Восток</w:t>
            </w:r>
          </w:p>
          <w:p w:rsidR="00B55164" w:rsidRDefault="000D43D3" w:rsidP="000D43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>Античный мир.</w:t>
            </w:r>
          </w:p>
          <w:p w:rsidR="000D43D3" w:rsidRPr="00B55164" w:rsidRDefault="00B55164" w:rsidP="000D43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0D43D3" w:rsidRPr="00B55164">
              <w:rPr>
                <w:rFonts w:ascii="Times New Roman" w:hAnsi="Times New Roman"/>
                <w:bCs/>
                <w:sz w:val="24"/>
                <w:szCs w:val="24"/>
              </w:rPr>
              <w:t xml:space="preserve"> Древняя Греция.</w:t>
            </w:r>
            <w:proofErr w:type="gramEnd"/>
            <w:r w:rsidR="000D43D3" w:rsidRPr="00B55164">
              <w:rPr>
                <w:rFonts w:ascii="Times New Roman" w:hAnsi="Times New Roman"/>
                <w:bCs/>
                <w:sz w:val="24"/>
                <w:szCs w:val="24"/>
              </w:rPr>
              <w:t xml:space="preserve"> Древний Рим.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97628" w:rsidRPr="00B55164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628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55164" w:rsidRDefault="00B55164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55164" w:rsidRDefault="00B55164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55164" w:rsidRPr="008C2BEB" w:rsidRDefault="00B55164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097628" w:rsidRPr="008C2BEB" w:rsidRDefault="00B55164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97628" w:rsidRPr="008C2BEB" w:rsidTr="00097628">
        <w:tc>
          <w:tcPr>
            <w:tcW w:w="540" w:type="dxa"/>
          </w:tcPr>
          <w:p w:rsidR="00097628" w:rsidRPr="008C2BEB" w:rsidRDefault="00D06B1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154016" w:rsidRPr="00B55164" w:rsidRDefault="000D43D3" w:rsidP="00154016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164">
              <w:rPr>
                <w:rFonts w:ascii="Times New Roman" w:hAnsi="Times New Roman"/>
                <w:sz w:val="24"/>
                <w:szCs w:val="24"/>
              </w:rPr>
              <w:t>ИСТОРИЯ СРЕДНИХ ВЕКОВ.</w:t>
            </w:r>
          </w:p>
          <w:p w:rsidR="000D43D3" w:rsidRPr="00154016" w:rsidRDefault="00154016" w:rsidP="000D43D3">
            <w:pPr>
              <w:spacing w:after="0"/>
              <w:rPr>
                <w:rFonts w:ascii="Times New Roman" w:hAnsi="Times New Roman"/>
              </w:rPr>
            </w:pPr>
            <w:r w:rsidRPr="00154016">
              <w:rPr>
                <w:rFonts w:ascii="Times New Roman" w:hAnsi="Times New Roman"/>
              </w:rPr>
              <w:t xml:space="preserve"> СТАНОВЛЕНИЕ СРЕДНЕВЕКОВОЙ ЕВРОПЫ (</w:t>
            </w:r>
            <w:r w:rsidRPr="00154016">
              <w:rPr>
                <w:rFonts w:ascii="Times New Roman" w:hAnsi="Times New Roman"/>
                <w:lang w:val="en-US"/>
              </w:rPr>
              <w:t>VI</w:t>
            </w:r>
            <w:r w:rsidRPr="00154016">
              <w:rPr>
                <w:rFonts w:ascii="Times New Roman" w:hAnsi="Times New Roman"/>
              </w:rPr>
              <w:t>-</w:t>
            </w:r>
            <w:r w:rsidRPr="00154016">
              <w:rPr>
                <w:rFonts w:ascii="Times New Roman" w:hAnsi="Times New Roman"/>
                <w:lang w:val="en-US"/>
              </w:rPr>
              <w:t>XI</w:t>
            </w:r>
            <w:r w:rsidRPr="00154016">
              <w:rPr>
                <w:rFonts w:ascii="Times New Roman" w:hAnsi="Times New Roman"/>
              </w:rPr>
              <w:t xml:space="preserve"> вв.)</w:t>
            </w:r>
          </w:p>
          <w:p w:rsidR="00097628" w:rsidRPr="00B55164" w:rsidRDefault="00097628" w:rsidP="00154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628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54016" w:rsidRDefault="00154016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54016" w:rsidRPr="008C2BEB" w:rsidRDefault="00154016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628" w:rsidRDefault="00154016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54016" w:rsidRDefault="00154016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54016" w:rsidRPr="008C2BEB" w:rsidRDefault="00154016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097628" w:rsidRPr="008C2BEB" w:rsidRDefault="00154016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97628" w:rsidRPr="008C2BEB" w:rsidTr="00097628">
        <w:tc>
          <w:tcPr>
            <w:tcW w:w="540" w:type="dxa"/>
          </w:tcPr>
          <w:p w:rsidR="00097628" w:rsidRPr="008C2BEB" w:rsidRDefault="00D06B1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097628" w:rsidRDefault="000D43D3" w:rsidP="00154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>ОТ ДРЕВНЕЙ РУСИ К РОССИЙСКОМУ ГОСУДАРСТВУ.</w:t>
            </w:r>
            <w:r w:rsidRPr="00B55164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5516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55164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B55164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ED1108" w:rsidRPr="00B55164" w:rsidRDefault="00ED1108" w:rsidP="00154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628" w:rsidRDefault="00154016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54016" w:rsidRDefault="00154016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54016" w:rsidRDefault="00154016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54016" w:rsidRDefault="00154016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54016" w:rsidRDefault="00154016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54016" w:rsidRDefault="00154016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54016" w:rsidRPr="008C2BEB" w:rsidRDefault="00154016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097628" w:rsidRPr="008C2BEB" w:rsidRDefault="00097628" w:rsidP="0009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3D3" w:rsidRPr="008C2BEB" w:rsidTr="00097628">
        <w:tc>
          <w:tcPr>
            <w:tcW w:w="540" w:type="dxa"/>
          </w:tcPr>
          <w:p w:rsidR="000D43D3" w:rsidRPr="008C2BEB" w:rsidRDefault="00D06B18" w:rsidP="000D43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0D43D3" w:rsidRPr="00B55164" w:rsidRDefault="000D43D3" w:rsidP="000D43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sz w:val="24"/>
                <w:szCs w:val="24"/>
              </w:rPr>
              <w:t>ИСТОРИЯ НОВОГО ВРЕМЕНИ.</w:t>
            </w:r>
            <w:r w:rsidRPr="00B55164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55164">
              <w:rPr>
                <w:rFonts w:ascii="Times New Roman" w:hAnsi="Times New Roman"/>
                <w:sz w:val="24"/>
                <w:szCs w:val="24"/>
              </w:rPr>
              <w:t>-</w:t>
            </w:r>
            <w:r w:rsidRPr="00B55164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55164">
              <w:rPr>
                <w:rFonts w:ascii="Times New Roman" w:hAnsi="Times New Roman"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0D43D3" w:rsidRPr="00B55164" w:rsidRDefault="000D43D3" w:rsidP="000D43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 xml:space="preserve">Европа в конце ХV </w:t>
            </w:r>
            <w:r w:rsidRPr="00B55164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>начале XVII в.</w:t>
            </w:r>
          </w:p>
          <w:p w:rsidR="000D43D3" w:rsidRPr="00B55164" w:rsidRDefault="000D43D3" w:rsidP="000D43D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 xml:space="preserve">Европа в конце ХV </w:t>
            </w:r>
            <w:r w:rsidRPr="00B55164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>начале XVII в.</w:t>
            </w:r>
          </w:p>
          <w:p w:rsidR="000D43D3" w:rsidRPr="00B55164" w:rsidRDefault="000D43D3" w:rsidP="000D43D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0D43D3" w:rsidRPr="00B55164" w:rsidRDefault="000D43D3" w:rsidP="000D43D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>Страны Востока в XVI—XVIII вв.</w:t>
            </w:r>
          </w:p>
          <w:p w:rsidR="000D43D3" w:rsidRPr="00B55164" w:rsidRDefault="000D43D3" w:rsidP="000D43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D3" w:rsidRPr="008C2BEB" w:rsidRDefault="000D43D3" w:rsidP="000D43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43D3" w:rsidRPr="008C2BEB" w:rsidRDefault="000D43D3" w:rsidP="000D43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D3" w:rsidRPr="008C2BEB" w:rsidRDefault="00154016" w:rsidP="000D43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0D43D3" w:rsidRPr="008C2BEB" w:rsidRDefault="000D43D3" w:rsidP="000D43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D3" w:rsidRPr="008C2BEB" w:rsidRDefault="000D43D3" w:rsidP="000D43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0D43D3" w:rsidRPr="008C2BEB" w:rsidRDefault="00154016" w:rsidP="000D43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55164" w:rsidRPr="008C2BEB" w:rsidTr="00097628">
        <w:tc>
          <w:tcPr>
            <w:tcW w:w="540" w:type="dxa"/>
          </w:tcPr>
          <w:p w:rsidR="00B55164" w:rsidRPr="008C2BEB" w:rsidRDefault="001316CC" w:rsidP="00B551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B55164" w:rsidRPr="00B55164" w:rsidRDefault="00B55164" w:rsidP="00B551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>РОССИЯ В XVI – XVII ВЕКАХ: ОТ ВЕЛИКОГО КНЯЖЕСТВА К ЦАРСТВУ</w:t>
            </w:r>
          </w:p>
          <w:p w:rsidR="00B55164" w:rsidRPr="00B55164" w:rsidRDefault="00B55164" w:rsidP="00B551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 веке </w:t>
            </w:r>
          </w:p>
          <w:p w:rsidR="00B55164" w:rsidRPr="00B55164" w:rsidRDefault="00B55164" w:rsidP="00B551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 xml:space="preserve">Смута в России </w:t>
            </w:r>
          </w:p>
          <w:p w:rsidR="00B55164" w:rsidRPr="00B55164" w:rsidRDefault="00B55164" w:rsidP="00B551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Россия в XVII веке </w:t>
            </w:r>
          </w:p>
          <w:p w:rsidR="00B55164" w:rsidRPr="00B55164" w:rsidRDefault="00B55164" w:rsidP="00B551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B55164" w:rsidRPr="00B55164" w:rsidRDefault="00B55164" w:rsidP="00ED1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164" w:rsidRPr="008C2BEB" w:rsidRDefault="00B55164" w:rsidP="00B551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5164" w:rsidRPr="008C2BEB" w:rsidRDefault="00B55164" w:rsidP="00B551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164" w:rsidRPr="008C2BEB" w:rsidRDefault="00154016" w:rsidP="00B551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55164" w:rsidRPr="008C2BEB" w:rsidRDefault="00B55164" w:rsidP="00B551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164" w:rsidRPr="008C2BEB" w:rsidRDefault="00B55164" w:rsidP="00B551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55164" w:rsidRPr="008C2BEB" w:rsidRDefault="00B55164" w:rsidP="00B551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164" w:rsidRPr="008C2BEB" w:rsidTr="00097628">
        <w:tc>
          <w:tcPr>
            <w:tcW w:w="540" w:type="dxa"/>
          </w:tcPr>
          <w:p w:rsidR="00B55164" w:rsidRPr="008C2BEB" w:rsidRDefault="001316CC" w:rsidP="00B551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7" w:type="dxa"/>
          </w:tcPr>
          <w:p w:rsidR="00B55164" w:rsidRPr="00B55164" w:rsidRDefault="00B55164" w:rsidP="00B551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sz w:val="24"/>
                <w:szCs w:val="24"/>
              </w:rPr>
              <w:t>ИСТОРИЯ НОВОГО ВРЕМЕНИ.</w:t>
            </w:r>
            <w:r w:rsidRPr="00B55164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55164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B55164" w:rsidRPr="00B55164" w:rsidRDefault="00B55164" w:rsidP="00B551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sz w:val="24"/>
                <w:szCs w:val="24"/>
              </w:rPr>
              <w:t xml:space="preserve">Эпоха Просвещения. </w:t>
            </w:r>
          </w:p>
          <w:p w:rsidR="00B55164" w:rsidRPr="00B55164" w:rsidRDefault="00B55164" w:rsidP="00B551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sz w:val="24"/>
                <w:szCs w:val="24"/>
              </w:rPr>
              <w:t>Эпоха промышленного переворота</w:t>
            </w:r>
          </w:p>
          <w:p w:rsidR="00B55164" w:rsidRPr="00B55164" w:rsidRDefault="00B55164" w:rsidP="00ED1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851" w:type="dxa"/>
          </w:tcPr>
          <w:p w:rsidR="00B55164" w:rsidRPr="008C2BEB" w:rsidRDefault="00B55164" w:rsidP="00B551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5164" w:rsidRPr="008C2BEB" w:rsidRDefault="00B55164" w:rsidP="00B551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164" w:rsidRPr="008C2BEB" w:rsidRDefault="00B55164" w:rsidP="00B551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5164" w:rsidRPr="008C2BEB" w:rsidRDefault="00154016" w:rsidP="00B551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B55164" w:rsidRPr="008C2BEB" w:rsidRDefault="00B55164" w:rsidP="00B551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55164" w:rsidRPr="008C2BEB" w:rsidRDefault="00154016" w:rsidP="00B551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1316CC" w:rsidRPr="008C2BEB" w:rsidTr="00097628">
        <w:tc>
          <w:tcPr>
            <w:tcW w:w="540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1316CC" w:rsidRPr="00B55164" w:rsidRDefault="001316CC" w:rsidP="001316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>РОССИЯ В XVI – XVII ВЕКАХ: ОТ ВЕЛИКОГО КНЯЖЕСТВА К ЦАРСТВУ</w:t>
            </w:r>
          </w:p>
          <w:p w:rsidR="001316CC" w:rsidRPr="00B55164" w:rsidRDefault="001316CC" w:rsidP="001316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 веке </w:t>
            </w:r>
          </w:p>
          <w:p w:rsidR="001316CC" w:rsidRPr="00B55164" w:rsidRDefault="001316CC" w:rsidP="001316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 xml:space="preserve">Смута в России </w:t>
            </w:r>
          </w:p>
          <w:p w:rsidR="001316CC" w:rsidRPr="00B55164" w:rsidRDefault="001316CC" w:rsidP="001316C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1316CC" w:rsidRPr="00B55164" w:rsidRDefault="001316CC" w:rsidP="001316C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1316CC" w:rsidRPr="00B55164" w:rsidRDefault="001316CC" w:rsidP="00ED1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6CC" w:rsidRPr="008C2BEB" w:rsidTr="00097628">
        <w:tc>
          <w:tcPr>
            <w:tcW w:w="540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1316CC" w:rsidRPr="001316CC" w:rsidRDefault="001316CC" w:rsidP="001316C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6CC">
              <w:rPr>
                <w:rFonts w:ascii="Times New Roman" w:hAnsi="Times New Roman"/>
                <w:bCs/>
                <w:sz w:val="24"/>
                <w:szCs w:val="24"/>
              </w:rPr>
              <w:t>РОССИЙСКАЯ ИМПЕРИЯ В XIX – НАЧАЛЕ XX ВВ.</w:t>
            </w:r>
          </w:p>
          <w:p w:rsidR="001316CC" w:rsidRPr="001316CC" w:rsidRDefault="001316CC" w:rsidP="001316C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316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1316CC" w:rsidRPr="001316CC" w:rsidRDefault="001316CC" w:rsidP="001316C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6CC">
              <w:rPr>
                <w:rFonts w:ascii="Times New Roman" w:hAnsi="Times New Roman"/>
                <w:bCs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1316CC" w:rsidRPr="001316CC" w:rsidRDefault="001316CC" w:rsidP="001316C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6CC"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Отечественная война 1812 г. </w:t>
            </w:r>
          </w:p>
          <w:p w:rsidR="001316CC" w:rsidRPr="001316CC" w:rsidRDefault="001316CC" w:rsidP="001316C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6CC">
              <w:rPr>
                <w:rFonts w:ascii="Times New Roman" w:hAnsi="Times New Roman"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1316CC" w:rsidRPr="001316CC" w:rsidRDefault="001316CC" w:rsidP="001316C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6CC">
              <w:rPr>
                <w:rFonts w:ascii="Times New Roman" w:hAnsi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1316CC" w:rsidRPr="001316CC" w:rsidRDefault="001316CC" w:rsidP="001316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6CC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1316CC" w:rsidRPr="001316CC" w:rsidRDefault="001316CC" w:rsidP="001316C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6CC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1316CC" w:rsidRPr="001316CC" w:rsidRDefault="001316CC" w:rsidP="001316C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6CC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1316CC" w:rsidRPr="001316CC" w:rsidRDefault="001316CC" w:rsidP="001316C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316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1316CC" w:rsidRPr="001316CC" w:rsidRDefault="001316CC" w:rsidP="001316C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6CC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:rsidR="001316CC" w:rsidRPr="001316CC" w:rsidRDefault="001316CC" w:rsidP="001316C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6CC">
              <w:rPr>
                <w:rFonts w:ascii="Times New Roman" w:hAnsi="Times New Roman"/>
                <w:bCs/>
                <w:sz w:val="24"/>
                <w:szCs w:val="24"/>
              </w:rPr>
              <w:t xml:space="preserve">«Народное самодержавие» Александра III </w:t>
            </w:r>
          </w:p>
          <w:p w:rsidR="001316CC" w:rsidRPr="001316CC" w:rsidRDefault="001316CC" w:rsidP="001316C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6CC">
              <w:rPr>
                <w:rFonts w:ascii="Times New Roman" w:hAnsi="Times New Roman"/>
                <w:bCs/>
                <w:sz w:val="24"/>
                <w:szCs w:val="24"/>
              </w:rPr>
              <w:t xml:space="preserve">Пореформенный социум. Сельское хозяйство и </w:t>
            </w:r>
            <w:r w:rsidRPr="001316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промышленность </w:t>
            </w:r>
          </w:p>
          <w:p w:rsidR="001316CC" w:rsidRPr="001316CC" w:rsidRDefault="001316CC" w:rsidP="001316C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6CC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1316CC" w:rsidRPr="001316CC" w:rsidRDefault="001316CC" w:rsidP="001316C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6CC">
              <w:rPr>
                <w:rFonts w:ascii="Times New Roman" w:hAnsi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1316CC" w:rsidRPr="001316CC" w:rsidRDefault="001316CC" w:rsidP="001316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6CC">
              <w:rPr>
                <w:rFonts w:ascii="Times New Roman" w:hAnsi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  <w:p w:rsidR="001316CC" w:rsidRPr="001316CC" w:rsidRDefault="001316CC" w:rsidP="001316C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316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1316CC" w:rsidRPr="001316CC" w:rsidRDefault="001316CC" w:rsidP="001316C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6CC">
              <w:rPr>
                <w:rFonts w:ascii="Times New Roman" w:hAnsi="Times New Roman"/>
                <w:bCs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:rsidR="001316CC" w:rsidRPr="001316CC" w:rsidRDefault="001316CC" w:rsidP="001316C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6CC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1316CC" w:rsidRPr="001316CC" w:rsidRDefault="001316CC" w:rsidP="001316C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6CC">
              <w:rPr>
                <w:rFonts w:ascii="Times New Roman" w:hAnsi="Times New Roman"/>
                <w:bCs/>
                <w:sz w:val="24"/>
                <w:szCs w:val="24"/>
              </w:rPr>
              <w:t>«Серебряный век» российской культуры</w:t>
            </w:r>
          </w:p>
          <w:p w:rsidR="001316CC" w:rsidRPr="001316CC" w:rsidRDefault="001316CC" w:rsidP="001316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16CC" w:rsidRPr="001316CC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40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1316CC" w:rsidRPr="008C2BEB" w:rsidTr="00097628">
        <w:tc>
          <w:tcPr>
            <w:tcW w:w="540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37" w:type="dxa"/>
          </w:tcPr>
          <w:p w:rsidR="001316CC" w:rsidRPr="00B55164" w:rsidRDefault="001316CC" w:rsidP="001316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sz w:val="24"/>
                <w:szCs w:val="24"/>
              </w:rPr>
              <w:t xml:space="preserve">ИСТОРИЯ НОВОГО ВРЕМЕНИ. </w:t>
            </w:r>
            <w:r w:rsidRPr="00B5516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55164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  <w:p w:rsidR="001316CC" w:rsidRPr="00B55164" w:rsidRDefault="001316CC" w:rsidP="001316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sz w:val="24"/>
                <w:szCs w:val="24"/>
              </w:rPr>
              <w:t xml:space="preserve">Мир к началу XX в. Новейшая </w:t>
            </w:r>
            <w:proofErr w:type="spellStart"/>
            <w:r w:rsidRPr="00B55164">
              <w:rPr>
                <w:rFonts w:ascii="Times New Roman" w:hAnsi="Times New Roman"/>
                <w:sz w:val="24"/>
                <w:szCs w:val="24"/>
              </w:rPr>
              <w:t>история.</w:t>
            </w:r>
            <w:r w:rsidRPr="00B55164">
              <w:rPr>
                <w:rFonts w:ascii="Times New Roman" w:hAnsi="Times New Roman"/>
                <w:i/>
                <w:sz w:val="24"/>
                <w:szCs w:val="24"/>
              </w:rPr>
              <w:t>Становление</w:t>
            </w:r>
            <w:proofErr w:type="spellEnd"/>
            <w:r w:rsidRPr="00B55164">
              <w:rPr>
                <w:rFonts w:ascii="Times New Roman" w:hAnsi="Times New Roman"/>
                <w:i/>
                <w:sz w:val="24"/>
                <w:szCs w:val="24"/>
              </w:rPr>
              <w:t xml:space="preserve"> и расцвет индустриального общества. До начала Первой мировой войны</w:t>
            </w:r>
          </w:p>
          <w:p w:rsidR="001316CC" w:rsidRPr="00B55164" w:rsidRDefault="001316CC" w:rsidP="001316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16CC" w:rsidRPr="00B55164" w:rsidRDefault="001316CC" w:rsidP="001316C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  <w:p w:rsidR="001316CC" w:rsidRPr="00B55164" w:rsidRDefault="001316CC" w:rsidP="001316CC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</w:p>
          <w:p w:rsidR="001316CC" w:rsidRPr="00B55164" w:rsidRDefault="001316CC" w:rsidP="001316C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  <w:p w:rsidR="001316CC" w:rsidRPr="00B55164" w:rsidRDefault="001316CC" w:rsidP="001316C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>Страны Азии в ХIХ в.</w:t>
            </w:r>
          </w:p>
          <w:p w:rsidR="001316CC" w:rsidRPr="00B55164" w:rsidRDefault="001316CC" w:rsidP="001316C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1316CC" w:rsidRPr="00B55164" w:rsidRDefault="001316CC" w:rsidP="001316C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>Народы Африки в Новое время</w:t>
            </w:r>
          </w:p>
          <w:p w:rsidR="001316CC" w:rsidRPr="00B55164" w:rsidRDefault="001316CC" w:rsidP="001316C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XIX в.</w:t>
            </w:r>
          </w:p>
          <w:p w:rsidR="001316CC" w:rsidRPr="00B55164" w:rsidRDefault="001316CC" w:rsidP="001316C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в XIX в.</w:t>
            </w:r>
          </w:p>
          <w:p w:rsidR="001316CC" w:rsidRPr="001A4C7B" w:rsidRDefault="001316CC" w:rsidP="001A4C7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5164">
              <w:rPr>
                <w:rFonts w:ascii="Times New Roman" w:hAnsi="Times New Roman"/>
                <w:bCs/>
                <w:sz w:val="24"/>
                <w:szCs w:val="24"/>
              </w:rPr>
              <w:t>Мир в 1900—1914 гг.</w:t>
            </w:r>
          </w:p>
        </w:tc>
        <w:tc>
          <w:tcPr>
            <w:tcW w:w="851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0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6CC" w:rsidRPr="008C2BEB" w:rsidTr="00097628">
        <w:tc>
          <w:tcPr>
            <w:tcW w:w="540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7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40" w:type="dxa"/>
          </w:tcPr>
          <w:p w:rsidR="001316CC" w:rsidRPr="008C2BEB" w:rsidRDefault="001316CC" w:rsidP="001316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097628" w:rsidRDefault="00097628">
      <w:pPr>
        <w:rPr>
          <w:rFonts w:ascii="Times New Roman" w:hAnsi="Times New Roman"/>
          <w:sz w:val="24"/>
          <w:szCs w:val="24"/>
        </w:rPr>
      </w:pPr>
    </w:p>
    <w:p w:rsidR="00ED1108" w:rsidRPr="000F3B2C" w:rsidRDefault="00ED1108" w:rsidP="00ED1108"/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Default="00ED1108" w:rsidP="00ED1108">
      <w:pPr>
        <w:rPr>
          <w:color w:val="FF0000"/>
        </w:rPr>
      </w:pPr>
    </w:p>
    <w:p w:rsidR="00ED1108" w:rsidRPr="000F3B2C" w:rsidRDefault="00ED1108" w:rsidP="00ED1108">
      <w:pPr>
        <w:rPr>
          <w:color w:val="FF0000"/>
        </w:rPr>
      </w:pPr>
      <w:bookmarkStart w:id="0" w:name="_GoBack"/>
      <w:bookmarkEnd w:id="0"/>
    </w:p>
    <w:p w:rsidR="00ED1108" w:rsidRPr="000F3B2C" w:rsidRDefault="00ED1108" w:rsidP="00ED1108">
      <w:pPr>
        <w:rPr>
          <w:color w:val="FF0000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Default="00ED1108">
      <w:pPr>
        <w:rPr>
          <w:rFonts w:ascii="Times New Roman" w:hAnsi="Times New Roman"/>
          <w:sz w:val="24"/>
          <w:szCs w:val="24"/>
        </w:rPr>
      </w:pPr>
    </w:p>
    <w:p w:rsidR="00ED1108" w:rsidRPr="007E42C8" w:rsidRDefault="00ED1108">
      <w:pPr>
        <w:rPr>
          <w:rFonts w:ascii="Times New Roman" w:hAnsi="Times New Roman"/>
          <w:sz w:val="24"/>
          <w:szCs w:val="24"/>
        </w:rPr>
      </w:pPr>
    </w:p>
    <w:sectPr w:rsidR="00ED1108" w:rsidRPr="007E42C8" w:rsidSect="00FC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42C8"/>
    <w:rsid w:val="00097628"/>
    <w:rsid w:val="000D43D3"/>
    <w:rsid w:val="001316CC"/>
    <w:rsid w:val="00154016"/>
    <w:rsid w:val="001A4C7B"/>
    <w:rsid w:val="002D5F36"/>
    <w:rsid w:val="00460ECB"/>
    <w:rsid w:val="00584907"/>
    <w:rsid w:val="00620025"/>
    <w:rsid w:val="006B09DA"/>
    <w:rsid w:val="007E42C8"/>
    <w:rsid w:val="007F4930"/>
    <w:rsid w:val="0094715F"/>
    <w:rsid w:val="00960022"/>
    <w:rsid w:val="009603F0"/>
    <w:rsid w:val="00AE573F"/>
    <w:rsid w:val="00B55164"/>
    <w:rsid w:val="00D06B18"/>
    <w:rsid w:val="00DD55A9"/>
    <w:rsid w:val="00DE3DE7"/>
    <w:rsid w:val="00E913FE"/>
    <w:rsid w:val="00ED1108"/>
    <w:rsid w:val="00FC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7E42C8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4">
    <w:name w:val="No Spacing"/>
    <w:link w:val="a5"/>
    <w:qFormat/>
    <w:rsid w:val="0009762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5">
    <w:name w:val="Без интервала Знак"/>
    <w:basedOn w:val="a0"/>
    <w:link w:val="a4"/>
    <w:locked/>
    <w:rsid w:val="00097628"/>
    <w:rPr>
      <w:rFonts w:ascii="Calibri" w:eastAsia="Times New Roman" w:hAnsi="Calibri" w:cs="Times New Roman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6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33</Pages>
  <Words>9630</Words>
  <Characters>54896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11</cp:revision>
  <dcterms:created xsi:type="dcterms:W3CDTF">2017-10-17T10:51:00Z</dcterms:created>
  <dcterms:modified xsi:type="dcterms:W3CDTF">2017-10-18T10:51:00Z</dcterms:modified>
</cp:coreProperties>
</file>