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81" w:rsidRDefault="00744681" w:rsidP="001E4818">
      <w:pPr>
        <w:pStyle w:val="a3"/>
        <w:spacing w:after="0"/>
        <w:ind w:left="0" w:firstLine="567"/>
        <w:jc w:val="center"/>
        <w:rPr>
          <w:b/>
        </w:rPr>
      </w:pPr>
      <w:r w:rsidRPr="0088644A">
        <w:t xml:space="preserve">Муниципальное задание </w:t>
      </w:r>
      <w:r w:rsidRPr="0088644A">
        <w:rPr>
          <w:lang w:val="en-US"/>
        </w:rPr>
        <w:t>I</w:t>
      </w:r>
      <w:r w:rsidR="009B0D89">
        <w:rPr>
          <w:lang w:val="en-US"/>
        </w:rPr>
        <w:t xml:space="preserve">I </w:t>
      </w:r>
      <w:r w:rsidR="00C76350">
        <w:t>квартал 2015</w:t>
      </w:r>
      <w:r w:rsidRPr="0088644A">
        <w:t>года</w:t>
      </w:r>
      <w:r w:rsidRPr="00F86FEB">
        <w:rPr>
          <w:b/>
        </w:rPr>
        <w:t xml:space="preserve"> </w:t>
      </w:r>
    </w:p>
    <w:p w:rsidR="001E4818" w:rsidRPr="00744681" w:rsidRDefault="001E4818" w:rsidP="001E4818">
      <w:pPr>
        <w:pStyle w:val="a3"/>
        <w:spacing w:after="0"/>
        <w:ind w:left="0" w:firstLine="567"/>
        <w:jc w:val="center"/>
      </w:pPr>
      <w:r w:rsidRPr="00744681">
        <w:t>Реализация основных общеобразовательных программ начального общего образования</w:t>
      </w:r>
    </w:p>
    <w:p w:rsidR="00CE2F35" w:rsidRDefault="00CE2F35" w:rsidP="008864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19"/>
        <w:gridCol w:w="2072"/>
        <w:gridCol w:w="2072"/>
        <w:gridCol w:w="2072"/>
        <w:gridCol w:w="2072"/>
        <w:gridCol w:w="2136"/>
      </w:tblGrid>
      <w:tr w:rsidR="0088644A" w:rsidRPr="00F86FEB" w:rsidTr="009C3DD7">
        <w:tc>
          <w:tcPr>
            <w:tcW w:w="567" w:type="dxa"/>
            <w:vMerge w:val="restart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№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Наименование показателя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Единица измерения</w:t>
            </w:r>
          </w:p>
        </w:tc>
        <w:tc>
          <w:tcPr>
            <w:tcW w:w="6216" w:type="dxa"/>
            <w:gridSpan w:val="3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Источник информации о значении показателя</w:t>
            </w:r>
          </w:p>
        </w:tc>
      </w:tr>
      <w:tr w:rsidR="0088644A" w:rsidRPr="00F86FEB" w:rsidTr="009C3DD7">
        <w:tc>
          <w:tcPr>
            <w:tcW w:w="567" w:type="dxa"/>
            <w:vMerge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Отчетный финансовый год</w:t>
            </w:r>
          </w:p>
        </w:tc>
        <w:tc>
          <w:tcPr>
            <w:tcW w:w="2072" w:type="dxa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Текущий финансовый год</w:t>
            </w:r>
          </w:p>
        </w:tc>
        <w:tc>
          <w:tcPr>
            <w:tcW w:w="2072" w:type="dxa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Очередной финансовый год</w:t>
            </w:r>
          </w:p>
        </w:tc>
        <w:tc>
          <w:tcPr>
            <w:tcW w:w="2136" w:type="dxa"/>
            <w:vMerge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</w:p>
        </w:tc>
      </w:tr>
      <w:tr w:rsidR="0088644A" w:rsidRPr="00F86FEB" w:rsidTr="009C3DD7">
        <w:tc>
          <w:tcPr>
            <w:tcW w:w="567" w:type="dxa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1</w:t>
            </w:r>
          </w:p>
        </w:tc>
        <w:tc>
          <w:tcPr>
            <w:tcW w:w="4319" w:type="dxa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Количество учащихся</w:t>
            </w:r>
          </w:p>
        </w:tc>
        <w:tc>
          <w:tcPr>
            <w:tcW w:w="2072" w:type="dxa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Число учащихся</w:t>
            </w:r>
          </w:p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(чел.)</w:t>
            </w:r>
          </w:p>
        </w:tc>
        <w:tc>
          <w:tcPr>
            <w:tcW w:w="2072" w:type="dxa"/>
            <w:shd w:val="clear" w:color="auto" w:fill="auto"/>
          </w:tcPr>
          <w:p w:rsidR="0088644A" w:rsidRPr="00731389" w:rsidRDefault="0088644A" w:rsidP="009C3DD7">
            <w:pPr>
              <w:pStyle w:val="a3"/>
              <w:spacing w:after="0"/>
              <w:ind w:left="0"/>
              <w:jc w:val="center"/>
              <w:rPr>
                <w:lang w:val="en-US" w:eastAsia="ru-RU"/>
              </w:rPr>
            </w:pPr>
            <w:r w:rsidRPr="00865A16">
              <w:rPr>
                <w:lang w:eastAsia="ru-RU"/>
              </w:rPr>
              <w:t>1</w:t>
            </w:r>
            <w:r w:rsidR="00731389">
              <w:rPr>
                <w:lang w:val="en-US" w:eastAsia="ru-RU"/>
              </w:rPr>
              <w:t>23</w:t>
            </w:r>
          </w:p>
        </w:tc>
        <w:tc>
          <w:tcPr>
            <w:tcW w:w="2072" w:type="dxa"/>
            <w:shd w:val="clear" w:color="auto" w:fill="auto"/>
          </w:tcPr>
          <w:p w:rsidR="0088644A" w:rsidRPr="00865A16" w:rsidRDefault="0088644A" w:rsidP="009C3DD7">
            <w:pPr>
              <w:pStyle w:val="a3"/>
              <w:spacing w:after="0"/>
              <w:ind w:left="0"/>
              <w:jc w:val="center"/>
              <w:rPr>
                <w:lang w:eastAsia="ru-RU"/>
              </w:rPr>
            </w:pPr>
            <w:r w:rsidRPr="00865A16">
              <w:rPr>
                <w:lang w:eastAsia="ru-RU"/>
              </w:rPr>
              <w:t>1</w:t>
            </w:r>
            <w:r w:rsidR="00C76350">
              <w:rPr>
                <w:lang w:eastAsia="ru-RU"/>
              </w:rPr>
              <w:t>45</w:t>
            </w:r>
          </w:p>
        </w:tc>
        <w:tc>
          <w:tcPr>
            <w:tcW w:w="2072" w:type="dxa"/>
            <w:shd w:val="clear" w:color="auto" w:fill="auto"/>
          </w:tcPr>
          <w:p w:rsidR="0088644A" w:rsidRPr="00865A16" w:rsidRDefault="0088644A" w:rsidP="009C3DD7">
            <w:pPr>
              <w:pStyle w:val="a3"/>
              <w:spacing w:after="0"/>
              <w:ind w:left="0"/>
              <w:jc w:val="center"/>
              <w:rPr>
                <w:lang w:eastAsia="ru-RU"/>
              </w:rPr>
            </w:pPr>
            <w:r w:rsidRPr="00865A16">
              <w:rPr>
                <w:lang w:eastAsia="ru-RU"/>
              </w:rPr>
              <w:t>1</w:t>
            </w:r>
            <w:r w:rsidR="00C76350">
              <w:rPr>
                <w:lang w:eastAsia="ru-RU"/>
              </w:rPr>
              <w:t>61</w:t>
            </w:r>
          </w:p>
        </w:tc>
        <w:tc>
          <w:tcPr>
            <w:tcW w:w="2136" w:type="dxa"/>
            <w:shd w:val="clear" w:color="auto" w:fill="auto"/>
          </w:tcPr>
          <w:p w:rsidR="0088644A" w:rsidRPr="00F86FEB" w:rsidRDefault="0088644A" w:rsidP="009C3DD7">
            <w:pPr>
              <w:pStyle w:val="a3"/>
              <w:spacing w:after="0"/>
              <w:ind w:left="0"/>
              <w:rPr>
                <w:lang w:eastAsia="ru-RU"/>
              </w:rPr>
            </w:pPr>
            <w:r w:rsidRPr="00F86FEB">
              <w:rPr>
                <w:lang w:eastAsia="ru-RU"/>
              </w:rPr>
              <w:t>Статистическая отчетность учреждения</w:t>
            </w:r>
          </w:p>
        </w:tc>
      </w:tr>
    </w:tbl>
    <w:p w:rsidR="0088644A" w:rsidRPr="0088644A" w:rsidRDefault="0088644A" w:rsidP="008864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644A" w:rsidRPr="0088644A" w:rsidSect="008864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8644A"/>
    <w:rsid w:val="001E4818"/>
    <w:rsid w:val="00440594"/>
    <w:rsid w:val="00731389"/>
    <w:rsid w:val="00744681"/>
    <w:rsid w:val="0088644A"/>
    <w:rsid w:val="009B0D89"/>
    <w:rsid w:val="00C610EC"/>
    <w:rsid w:val="00C76350"/>
    <w:rsid w:val="00CE2F35"/>
    <w:rsid w:val="00E0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8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Shool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8</cp:revision>
  <dcterms:created xsi:type="dcterms:W3CDTF">2014-07-28T04:29:00Z</dcterms:created>
  <dcterms:modified xsi:type="dcterms:W3CDTF">2015-06-16T11:10:00Z</dcterms:modified>
</cp:coreProperties>
</file>